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84FF" w14:textId="77777777" w:rsidR="00437EF4" w:rsidRDefault="00437EF4" w:rsidP="006F3E61">
      <w:pPr>
        <w:spacing w:after="0"/>
        <w:rPr>
          <w:b/>
          <w:bCs/>
        </w:rPr>
      </w:pPr>
    </w:p>
    <w:p w14:paraId="06952FC7" w14:textId="283DAFCB" w:rsidR="00DD520A" w:rsidRPr="00437EF4" w:rsidRDefault="006B7E21" w:rsidP="008324DB">
      <w:pPr>
        <w:tabs>
          <w:tab w:val="left" w:pos="4470"/>
          <w:tab w:val="center" w:pos="4680"/>
        </w:tabs>
        <w:spacing w:after="0"/>
        <w:jc w:val="center"/>
        <w:rPr>
          <w:sz w:val="48"/>
          <w:szCs w:val="48"/>
        </w:rPr>
      </w:pPr>
      <w:r>
        <w:rPr>
          <w:sz w:val="48"/>
          <w:szCs w:val="48"/>
        </w:rPr>
        <w:t xml:space="preserve">The Warrior and The Artist </w:t>
      </w:r>
    </w:p>
    <w:p w14:paraId="7CCB57C5" w14:textId="77777777" w:rsidR="008324DB" w:rsidRDefault="008324DB" w:rsidP="006F3E61">
      <w:pPr>
        <w:spacing w:after="0"/>
        <w:rPr>
          <w:b/>
          <w:bCs/>
        </w:rPr>
        <w:sectPr w:rsidR="008324DB" w:rsidSect="008324DB">
          <w:pgSz w:w="12240" w:h="15840"/>
          <w:pgMar w:top="720" w:right="720" w:bottom="720" w:left="720" w:header="720" w:footer="720" w:gutter="0"/>
          <w:cols w:space="720"/>
          <w:docGrid w:linePitch="360"/>
        </w:sectPr>
      </w:pPr>
    </w:p>
    <w:p w14:paraId="215D00D0" w14:textId="19160505" w:rsidR="006F3E61" w:rsidRPr="00E272CF" w:rsidRDefault="006F3E61" w:rsidP="006F3E61">
      <w:pPr>
        <w:spacing w:after="0"/>
        <w:rPr>
          <w:b/>
          <w:bCs/>
        </w:rPr>
      </w:pPr>
      <w:r w:rsidRPr="00E272CF">
        <w:rPr>
          <w:b/>
          <w:bCs/>
        </w:rPr>
        <w:t>Introduction</w:t>
      </w:r>
    </w:p>
    <w:p w14:paraId="6E8BD43A" w14:textId="0BD72C60" w:rsidR="006F3E61" w:rsidRPr="008324DB" w:rsidRDefault="00DC23F9" w:rsidP="006F3E61">
      <w:pPr>
        <w:spacing w:after="0"/>
        <w:rPr>
          <w:sz w:val="16"/>
          <w:szCs w:val="16"/>
        </w:rPr>
      </w:pPr>
      <w:r w:rsidRPr="008324DB">
        <w:rPr>
          <w:sz w:val="16"/>
          <w:szCs w:val="16"/>
        </w:rPr>
        <w:t xml:space="preserve">The </w:t>
      </w:r>
      <w:r w:rsidR="006F3E61" w:rsidRPr="008324DB">
        <w:rPr>
          <w:sz w:val="16"/>
          <w:szCs w:val="16"/>
        </w:rPr>
        <w:t xml:space="preserve">Warrior and </w:t>
      </w:r>
      <w:r w:rsidRPr="008324DB">
        <w:rPr>
          <w:sz w:val="16"/>
          <w:szCs w:val="16"/>
        </w:rPr>
        <w:t xml:space="preserve">The </w:t>
      </w:r>
      <w:r w:rsidR="006F3E61" w:rsidRPr="008324DB">
        <w:rPr>
          <w:sz w:val="16"/>
          <w:szCs w:val="16"/>
        </w:rPr>
        <w:t>Artist</w:t>
      </w:r>
      <w:r w:rsidRPr="008324DB">
        <w:rPr>
          <w:sz w:val="16"/>
          <w:szCs w:val="16"/>
        </w:rPr>
        <w:t xml:space="preserve"> e</w:t>
      </w:r>
      <w:r w:rsidR="00E961DF" w:rsidRPr="008324DB">
        <w:rPr>
          <w:sz w:val="16"/>
          <w:szCs w:val="16"/>
        </w:rPr>
        <w:t>xhibit</w:t>
      </w:r>
      <w:r w:rsidR="006F3E61" w:rsidRPr="008324DB">
        <w:rPr>
          <w:sz w:val="16"/>
          <w:szCs w:val="16"/>
        </w:rPr>
        <w:t xml:space="preserve"> is a judged military veteran art event </w:t>
      </w:r>
      <w:r w:rsidR="00C06EAA" w:rsidRPr="008324DB">
        <w:rPr>
          <w:sz w:val="16"/>
          <w:szCs w:val="16"/>
        </w:rPr>
        <w:t>dedicated</w:t>
      </w:r>
      <w:r w:rsidRPr="008324DB">
        <w:rPr>
          <w:sz w:val="16"/>
          <w:szCs w:val="16"/>
        </w:rPr>
        <w:t xml:space="preserve"> to healing the scars of war and celebration of freedom.</w:t>
      </w:r>
      <w:r w:rsidR="00C223D6" w:rsidRPr="008324DB">
        <w:rPr>
          <w:sz w:val="16"/>
          <w:szCs w:val="16"/>
        </w:rPr>
        <w:t xml:space="preserve"> Exhibit sponsors: Jacksonville VA Center, VFW Post 2514 and Auxiliary.</w:t>
      </w:r>
      <w:r w:rsidR="00B14FCF">
        <w:rPr>
          <w:sz w:val="16"/>
          <w:szCs w:val="16"/>
        </w:rPr>
        <w:t xml:space="preserve"> </w:t>
      </w:r>
      <w:r w:rsidR="00C223D6" w:rsidRPr="008324DB">
        <w:rPr>
          <w:sz w:val="16"/>
          <w:szCs w:val="16"/>
        </w:rPr>
        <w:t xml:space="preserve">Advisory </w:t>
      </w:r>
      <w:r w:rsidR="00F127D1" w:rsidRPr="008324DB">
        <w:rPr>
          <w:sz w:val="16"/>
          <w:szCs w:val="16"/>
        </w:rPr>
        <w:t xml:space="preserve">exhibit </w:t>
      </w:r>
      <w:r w:rsidR="00C223D6" w:rsidRPr="008324DB">
        <w:rPr>
          <w:sz w:val="16"/>
          <w:szCs w:val="16"/>
        </w:rPr>
        <w:t xml:space="preserve">support </w:t>
      </w:r>
      <w:r w:rsidR="00F127D1" w:rsidRPr="008324DB">
        <w:rPr>
          <w:sz w:val="16"/>
          <w:szCs w:val="16"/>
        </w:rPr>
        <w:t>is provided by</w:t>
      </w:r>
      <w:r w:rsidR="00C223D6" w:rsidRPr="008324DB">
        <w:rPr>
          <w:sz w:val="16"/>
          <w:szCs w:val="16"/>
        </w:rPr>
        <w:t xml:space="preserve"> Craven Arts Council and Gallery</w:t>
      </w:r>
      <w:r w:rsidR="00F127D1" w:rsidRPr="008324DB">
        <w:rPr>
          <w:sz w:val="16"/>
          <w:szCs w:val="16"/>
        </w:rPr>
        <w:t xml:space="preserve"> and local art shops.</w:t>
      </w:r>
    </w:p>
    <w:p w14:paraId="6DC26E06" w14:textId="5703DC28" w:rsidR="00F127D1" w:rsidRPr="008324DB" w:rsidRDefault="00F127D1" w:rsidP="006F3E61">
      <w:pPr>
        <w:spacing w:after="0"/>
        <w:rPr>
          <w:sz w:val="16"/>
          <w:szCs w:val="16"/>
        </w:rPr>
      </w:pPr>
    </w:p>
    <w:p w14:paraId="2DFC7CB5" w14:textId="77777777" w:rsidR="002175EE" w:rsidRPr="008324DB" w:rsidRDefault="00F127D1" w:rsidP="00F127D1">
      <w:pPr>
        <w:spacing w:after="0"/>
        <w:rPr>
          <w:b/>
          <w:bCs/>
          <w:sz w:val="16"/>
          <w:szCs w:val="16"/>
        </w:rPr>
      </w:pPr>
      <w:r w:rsidRPr="008324DB">
        <w:rPr>
          <w:b/>
          <w:bCs/>
          <w:sz w:val="16"/>
          <w:szCs w:val="16"/>
        </w:rPr>
        <w:t>About the Exhibit</w:t>
      </w:r>
    </w:p>
    <w:p w14:paraId="73EEED5A" w14:textId="211392BC" w:rsidR="00F127D1" w:rsidRPr="008324DB" w:rsidRDefault="002175EE" w:rsidP="00F127D1">
      <w:pPr>
        <w:spacing w:after="0"/>
        <w:rPr>
          <w:sz w:val="16"/>
          <w:szCs w:val="16"/>
        </w:rPr>
      </w:pPr>
      <w:r w:rsidRPr="008324DB">
        <w:rPr>
          <w:sz w:val="16"/>
          <w:szCs w:val="16"/>
        </w:rPr>
        <w:t xml:space="preserve">Carven County is </w:t>
      </w:r>
      <w:r w:rsidR="00627321" w:rsidRPr="008324DB">
        <w:rPr>
          <w:sz w:val="16"/>
          <w:szCs w:val="16"/>
        </w:rPr>
        <w:t xml:space="preserve">the </w:t>
      </w:r>
      <w:r w:rsidR="00D632C5" w:rsidRPr="008324DB">
        <w:rPr>
          <w:sz w:val="16"/>
          <w:szCs w:val="16"/>
        </w:rPr>
        <w:t>residence</w:t>
      </w:r>
      <w:r w:rsidR="00627321" w:rsidRPr="008324DB">
        <w:rPr>
          <w:sz w:val="16"/>
          <w:szCs w:val="16"/>
        </w:rPr>
        <w:t xml:space="preserve"> of</w:t>
      </w:r>
      <w:r w:rsidRPr="008324DB">
        <w:rPr>
          <w:sz w:val="16"/>
          <w:szCs w:val="16"/>
        </w:rPr>
        <w:t xml:space="preserve"> over 17,000 veterans, the exhibit offers a means for </w:t>
      </w:r>
      <w:r w:rsidR="00627321" w:rsidRPr="008324DB">
        <w:rPr>
          <w:sz w:val="16"/>
          <w:szCs w:val="16"/>
        </w:rPr>
        <w:t xml:space="preserve">local and regional area </w:t>
      </w:r>
      <w:r w:rsidRPr="008324DB">
        <w:rPr>
          <w:sz w:val="16"/>
          <w:szCs w:val="16"/>
        </w:rPr>
        <w:t>veterans to voice their combat related experiences to heal scars of combat and celebrate freedom though art.</w:t>
      </w:r>
    </w:p>
    <w:p w14:paraId="6CF2BAB3" w14:textId="77777777" w:rsidR="002175EE" w:rsidRPr="008324DB" w:rsidRDefault="002175EE" w:rsidP="00F127D1">
      <w:pPr>
        <w:spacing w:after="0"/>
        <w:rPr>
          <w:b/>
          <w:bCs/>
          <w:sz w:val="16"/>
          <w:szCs w:val="16"/>
        </w:rPr>
      </w:pPr>
    </w:p>
    <w:p w14:paraId="579074FB" w14:textId="6E534CC3" w:rsidR="00C223D6" w:rsidRPr="008324DB" w:rsidRDefault="00F127D1" w:rsidP="00D632C5">
      <w:pPr>
        <w:rPr>
          <w:sz w:val="16"/>
          <w:szCs w:val="16"/>
        </w:rPr>
      </w:pPr>
      <w:r w:rsidRPr="008324DB">
        <w:rPr>
          <w:sz w:val="16"/>
          <w:szCs w:val="16"/>
        </w:rPr>
        <w:t xml:space="preserve">The </w:t>
      </w:r>
      <w:r w:rsidR="00B14FCF" w:rsidRPr="008324DB">
        <w:rPr>
          <w:sz w:val="16"/>
          <w:szCs w:val="16"/>
        </w:rPr>
        <w:t>genesis</w:t>
      </w:r>
      <w:r w:rsidRPr="008324DB">
        <w:rPr>
          <w:sz w:val="16"/>
          <w:szCs w:val="16"/>
        </w:rPr>
        <w:t xml:space="preserve"> of the exhibit is an on-going combat veterans </w:t>
      </w:r>
      <w:r w:rsidR="00C06EAA" w:rsidRPr="008324DB">
        <w:rPr>
          <w:sz w:val="16"/>
          <w:szCs w:val="16"/>
        </w:rPr>
        <w:t xml:space="preserve">readjustment </w:t>
      </w:r>
      <w:r w:rsidRPr="008324DB">
        <w:rPr>
          <w:sz w:val="16"/>
          <w:szCs w:val="16"/>
        </w:rPr>
        <w:t xml:space="preserve">counseling program administered by the Jacksonville VA Center. Counseling </w:t>
      </w:r>
      <w:r w:rsidR="00F6507E" w:rsidRPr="008324DB">
        <w:rPr>
          <w:sz w:val="16"/>
          <w:szCs w:val="16"/>
        </w:rPr>
        <w:t xml:space="preserve">is </w:t>
      </w:r>
      <w:r w:rsidRPr="008324DB">
        <w:rPr>
          <w:sz w:val="16"/>
          <w:szCs w:val="16"/>
        </w:rPr>
        <w:t>conducted on Tuesdays in partnership with VFW Dixon-Conderman Post 2514</w:t>
      </w:r>
      <w:r w:rsidR="00F6507E" w:rsidRPr="008324DB">
        <w:rPr>
          <w:sz w:val="16"/>
          <w:szCs w:val="16"/>
        </w:rPr>
        <w:t>, New Bern, NC.</w:t>
      </w:r>
      <w:r w:rsidRPr="008324DB">
        <w:rPr>
          <w:sz w:val="16"/>
          <w:szCs w:val="16"/>
        </w:rPr>
        <w:t xml:space="preserve"> Readjustment counseling is a wide range of services provided to combat </w:t>
      </w:r>
      <w:r w:rsidR="00D632C5" w:rsidRPr="008324DB">
        <w:rPr>
          <w:sz w:val="16"/>
          <w:szCs w:val="16"/>
        </w:rPr>
        <w:t>v</w:t>
      </w:r>
      <w:r w:rsidRPr="008324DB">
        <w:rPr>
          <w:sz w:val="16"/>
          <w:szCs w:val="16"/>
        </w:rPr>
        <w:t xml:space="preserve">eterans in the effort to make a satisfactory transition from </w:t>
      </w:r>
      <w:r w:rsidR="006C6EE2">
        <w:rPr>
          <w:sz w:val="16"/>
          <w:szCs w:val="16"/>
        </w:rPr>
        <w:t>combat deployments to peacetime duty or</w:t>
      </w:r>
      <w:r w:rsidRPr="008324DB">
        <w:rPr>
          <w:sz w:val="16"/>
          <w:szCs w:val="16"/>
        </w:rPr>
        <w:t xml:space="preserve"> civilian life. </w:t>
      </w:r>
      <w:r w:rsidR="002175EE" w:rsidRPr="008324DB">
        <w:rPr>
          <w:sz w:val="16"/>
          <w:szCs w:val="16"/>
        </w:rPr>
        <w:t xml:space="preserve"> </w:t>
      </w:r>
      <w:r w:rsidR="00C06EAA" w:rsidRPr="008324DB">
        <w:rPr>
          <w:sz w:val="16"/>
          <w:szCs w:val="16"/>
        </w:rPr>
        <w:t xml:space="preserve"> </w:t>
      </w:r>
    </w:p>
    <w:p w14:paraId="5CA8FA51" w14:textId="0E11DE66" w:rsidR="006F3E61" w:rsidRPr="008324DB" w:rsidRDefault="006F3E61" w:rsidP="006F3E61">
      <w:pPr>
        <w:spacing w:after="0"/>
        <w:rPr>
          <w:b/>
          <w:bCs/>
          <w:sz w:val="16"/>
          <w:szCs w:val="16"/>
        </w:rPr>
      </w:pPr>
      <w:r w:rsidRPr="008324DB">
        <w:rPr>
          <w:b/>
          <w:bCs/>
          <w:sz w:val="16"/>
          <w:szCs w:val="16"/>
        </w:rPr>
        <w:t>Eligibility</w:t>
      </w:r>
    </w:p>
    <w:p w14:paraId="5E8DAE84" w14:textId="12C29CF6" w:rsidR="006F3E61" w:rsidRPr="008324DB" w:rsidRDefault="006F3E61" w:rsidP="006F3E61">
      <w:pPr>
        <w:spacing w:after="0"/>
        <w:rPr>
          <w:sz w:val="16"/>
          <w:szCs w:val="16"/>
        </w:rPr>
      </w:pPr>
      <w:r w:rsidRPr="008324DB">
        <w:rPr>
          <w:sz w:val="16"/>
          <w:szCs w:val="16"/>
        </w:rPr>
        <w:t xml:space="preserve">The exhibit is open to all </w:t>
      </w:r>
      <w:r w:rsidR="00B14FCF">
        <w:rPr>
          <w:sz w:val="16"/>
          <w:szCs w:val="16"/>
        </w:rPr>
        <w:t>artist, however, due to display limitations preference will be given m</w:t>
      </w:r>
      <w:r w:rsidR="00B14FCF" w:rsidRPr="008324DB">
        <w:rPr>
          <w:sz w:val="16"/>
          <w:szCs w:val="16"/>
        </w:rPr>
        <w:t>ilitary</w:t>
      </w:r>
      <w:r w:rsidRPr="008324DB">
        <w:rPr>
          <w:sz w:val="16"/>
          <w:szCs w:val="16"/>
        </w:rPr>
        <w:t xml:space="preserve"> veterans</w:t>
      </w:r>
      <w:r w:rsidR="00144A6C" w:rsidRPr="008324DB">
        <w:rPr>
          <w:sz w:val="16"/>
          <w:szCs w:val="16"/>
        </w:rPr>
        <w:t xml:space="preserve">. </w:t>
      </w:r>
      <w:r w:rsidR="00616F2B" w:rsidRPr="008324DB">
        <w:rPr>
          <w:sz w:val="16"/>
          <w:szCs w:val="16"/>
        </w:rPr>
        <w:t xml:space="preserve">Artwork </w:t>
      </w:r>
      <w:r w:rsidR="004F5885" w:rsidRPr="008324DB">
        <w:rPr>
          <w:sz w:val="16"/>
          <w:szCs w:val="16"/>
        </w:rPr>
        <w:t>submissions</w:t>
      </w:r>
      <w:r w:rsidR="00B44DF0" w:rsidRPr="008324DB">
        <w:rPr>
          <w:sz w:val="16"/>
          <w:szCs w:val="16"/>
        </w:rPr>
        <w:t xml:space="preserve"> are limited </w:t>
      </w:r>
      <w:r w:rsidR="00616F2B" w:rsidRPr="008324DB">
        <w:rPr>
          <w:sz w:val="16"/>
          <w:szCs w:val="16"/>
        </w:rPr>
        <w:t xml:space="preserve">to photos, </w:t>
      </w:r>
      <w:r w:rsidR="00D74EF3" w:rsidRPr="008324DB">
        <w:rPr>
          <w:sz w:val="16"/>
          <w:szCs w:val="16"/>
        </w:rPr>
        <w:t>sketches,</w:t>
      </w:r>
      <w:r w:rsidR="00616F2B" w:rsidRPr="008324DB">
        <w:rPr>
          <w:sz w:val="16"/>
          <w:szCs w:val="16"/>
        </w:rPr>
        <w:t xml:space="preserve"> and paintings which express </w:t>
      </w:r>
      <w:r w:rsidR="00E34292" w:rsidRPr="008324DB">
        <w:rPr>
          <w:sz w:val="16"/>
          <w:szCs w:val="16"/>
        </w:rPr>
        <w:t xml:space="preserve">the exhibit theme. </w:t>
      </w:r>
      <w:r w:rsidR="00616F2B" w:rsidRPr="008324DB">
        <w:rPr>
          <w:sz w:val="16"/>
          <w:szCs w:val="16"/>
        </w:rPr>
        <w:t xml:space="preserve"> </w:t>
      </w:r>
      <w:r w:rsidR="00144A6C" w:rsidRPr="008324DB">
        <w:rPr>
          <w:sz w:val="16"/>
          <w:szCs w:val="16"/>
        </w:rPr>
        <w:t xml:space="preserve">Pieces </w:t>
      </w:r>
      <w:r w:rsidR="00871C4D" w:rsidRPr="008324DB">
        <w:rPr>
          <w:sz w:val="16"/>
          <w:szCs w:val="16"/>
        </w:rPr>
        <w:t>are to</w:t>
      </w:r>
      <w:r w:rsidR="00144A6C" w:rsidRPr="008324DB">
        <w:rPr>
          <w:sz w:val="16"/>
          <w:szCs w:val="16"/>
        </w:rPr>
        <w:t xml:space="preserve"> not exceed </w:t>
      </w:r>
      <w:r w:rsidR="00616F2B" w:rsidRPr="008324DB">
        <w:rPr>
          <w:sz w:val="16"/>
          <w:szCs w:val="16"/>
        </w:rPr>
        <w:t>24” X 36”</w:t>
      </w:r>
      <w:r w:rsidR="00E34292" w:rsidRPr="008324DB">
        <w:rPr>
          <w:sz w:val="16"/>
          <w:szCs w:val="16"/>
        </w:rPr>
        <w:t xml:space="preserve"> and must be available for the entire exhibit. Works must be submitted </w:t>
      </w:r>
      <w:r w:rsidR="00B4555C" w:rsidRPr="008324DB">
        <w:rPr>
          <w:sz w:val="16"/>
          <w:szCs w:val="16"/>
        </w:rPr>
        <w:t xml:space="preserve">with a </w:t>
      </w:r>
      <w:r w:rsidR="00E34292" w:rsidRPr="008324DB">
        <w:rPr>
          <w:sz w:val="16"/>
          <w:szCs w:val="16"/>
        </w:rPr>
        <w:t>hang</w:t>
      </w:r>
      <w:r w:rsidR="00B4555C" w:rsidRPr="008324DB">
        <w:rPr>
          <w:sz w:val="16"/>
          <w:szCs w:val="16"/>
        </w:rPr>
        <w:t>ing</w:t>
      </w:r>
      <w:r w:rsidR="00E34292" w:rsidRPr="008324DB">
        <w:rPr>
          <w:sz w:val="16"/>
          <w:szCs w:val="16"/>
        </w:rPr>
        <w:t xml:space="preserve"> wire. </w:t>
      </w:r>
      <w:r w:rsidR="00B44DF0" w:rsidRPr="008324DB">
        <w:rPr>
          <w:sz w:val="16"/>
          <w:szCs w:val="16"/>
        </w:rPr>
        <w:t>Exhibit staff may reject entries that do not support the stated exhibit theme.</w:t>
      </w:r>
      <w:r w:rsidR="004F5885" w:rsidRPr="008324DB">
        <w:rPr>
          <w:sz w:val="16"/>
          <w:szCs w:val="16"/>
        </w:rPr>
        <w:t xml:space="preserve"> Total exhibit not to exceed 60</w:t>
      </w:r>
      <w:r w:rsidR="00E961DF" w:rsidRPr="008324DB">
        <w:rPr>
          <w:sz w:val="16"/>
          <w:szCs w:val="16"/>
        </w:rPr>
        <w:t xml:space="preserve"> </w:t>
      </w:r>
      <w:r w:rsidR="00DC23F9" w:rsidRPr="008324DB">
        <w:rPr>
          <w:sz w:val="16"/>
          <w:szCs w:val="16"/>
        </w:rPr>
        <w:t>entrees</w:t>
      </w:r>
      <w:r w:rsidR="00E961DF" w:rsidRPr="008324DB">
        <w:rPr>
          <w:sz w:val="16"/>
          <w:szCs w:val="16"/>
        </w:rPr>
        <w:t>.</w:t>
      </w:r>
    </w:p>
    <w:p w14:paraId="4C269056" w14:textId="7E7C1F0F" w:rsidR="00E34292" w:rsidRPr="008324DB" w:rsidRDefault="00E34292" w:rsidP="006F3E61">
      <w:pPr>
        <w:spacing w:after="0"/>
        <w:rPr>
          <w:sz w:val="16"/>
          <w:szCs w:val="16"/>
        </w:rPr>
      </w:pPr>
    </w:p>
    <w:p w14:paraId="7AC09142" w14:textId="25656DE4" w:rsidR="00E34292" w:rsidRPr="008324DB" w:rsidRDefault="00E34292" w:rsidP="006F3E61">
      <w:pPr>
        <w:spacing w:after="0"/>
        <w:rPr>
          <w:b/>
          <w:bCs/>
          <w:sz w:val="16"/>
          <w:szCs w:val="16"/>
        </w:rPr>
      </w:pPr>
      <w:r w:rsidRPr="008324DB">
        <w:rPr>
          <w:b/>
          <w:bCs/>
          <w:sz w:val="16"/>
          <w:szCs w:val="16"/>
        </w:rPr>
        <w:t>Entries and Fees</w:t>
      </w:r>
    </w:p>
    <w:p w14:paraId="761E4D77" w14:textId="12891D5D" w:rsidR="00C458CE" w:rsidRPr="008324DB" w:rsidRDefault="00E34292" w:rsidP="006F3E61">
      <w:pPr>
        <w:spacing w:after="0"/>
        <w:rPr>
          <w:sz w:val="16"/>
          <w:szCs w:val="16"/>
        </w:rPr>
      </w:pPr>
      <w:r w:rsidRPr="008324DB">
        <w:rPr>
          <w:sz w:val="16"/>
          <w:szCs w:val="16"/>
        </w:rPr>
        <w:t>Artist may submit up to three entries</w:t>
      </w:r>
      <w:r w:rsidR="00B4555C" w:rsidRPr="008324DB">
        <w:rPr>
          <w:sz w:val="16"/>
          <w:szCs w:val="16"/>
        </w:rPr>
        <w:t xml:space="preserve">.  </w:t>
      </w:r>
      <w:r w:rsidRPr="008324DB">
        <w:rPr>
          <w:sz w:val="16"/>
          <w:szCs w:val="16"/>
        </w:rPr>
        <w:t xml:space="preserve">The fee </w:t>
      </w:r>
      <w:r w:rsidR="009750EF" w:rsidRPr="008324DB">
        <w:rPr>
          <w:sz w:val="16"/>
          <w:szCs w:val="16"/>
        </w:rPr>
        <w:t xml:space="preserve">for each entry is $5.00. </w:t>
      </w:r>
      <w:r w:rsidR="00B4555C" w:rsidRPr="008324DB">
        <w:rPr>
          <w:sz w:val="16"/>
          <w:szCs w:val="16"/>
        </w:rPr>
        <w:t xml:space="preserve"> </w:t>
      </w:r>
      <w:r w:rsidR="009750EF" w:rsidRPr="008324DB">
        <w:rPr>
          <w:sz w:val="16"/>
          <w:szCs w:val="16"/>
        </w:rPr>
        <w:t>All work</w:t>
      </w:r>
      <w:r w:rsidR="00954941">
        <w:rPr>
          <w:sz w:val="16"/>
          <w:szCs w:val="16"/>
        </w:rPr>
        <w:t>s</w:t>
      </w:r>
      <w:r w:rsidR="009750EF" w:rsidRPr="008324DB">
        <w:rPr>
          <w:sz w:val="16"/>
          <w:szCs w:val="16"/>
        </w:rPr>
        <w:t xml:space="preserve"> must </w:t>
      </w:r>
      <w:r w:rsidR="00954941" w:rsidRPr="008324DB">
        <w:rPr>
          <w:sz w:val="16"/>
          <w:szCs w:val="16"/>
        </w:rPr>
        <w:t>be labeled</w:t>
      </w:r>
      <w:r w:rsidR="009750EF" w:rsidRPr="008324DB">
        <w:rPr>
          <w:sz w:val="16"/>
          <w:szCs w:val="16"/>
        </w:rPr>
        <w:t xml:space="preserve"> with title and artist at </w:t>
      </w:r>
      <w:r w:rsidR="00B4555C" w:rsidRPr="008324DB">
        <w:rPr>
          <w:sz w:val="16"/>
          <w:szCs w:val="16"/>
        </w:rPr>
        <w:t xml:space="preserve">time of delivery. </w:t>
      </w:r>
      <w:r w:rsidR="00E272CF" w:rsidRPr="008324DB">
        <w:rPr>
          <w:sz w:val="16"/>
          <w:szCs w:val="16"/>
        </w:rPr>
        <w:t xml:space="preserve">To make </w:t>
      </w:r>
      <w:r w:rsidR="00EE4DF5" w:rsidRPr="008324DB">
        <w:rPr>
          <w:sz w:val="16"/>
          <w:szCs w:val="16"/>
        </w:rPr>
        <w:t>application go</w:t>
      </w:r>
      <w:r w:rsidR="00B4555C" w:rsidRPr="008324DB">
        <w:rPr>
          <w:sz w:val="16"/>
          <w:szCs w:val="16"/>
        </w:rPr>
        <w:t xml:space="preserve"> to wwwcravearts.org.</w:t>
      </w:r>
      <w:r w:rsidR="00B44DF0" w:rsidRPr="008324DB">
        <w:rPr>
          <w:sz w:val="16"/>
          <w:szCs w:val="16"/>
        </w:rPr>
        <w:t xml:space="preserve"> and click</w:t>
      </w:r>
      <w:r w:rsidR="00E272CF" w:rsidRPr="008324DB">
        <w:rPr>
          <w:sz w:val="16"/>
          <w:szCs w:val="16"/>
        </w:rPr>
        <w:t xml:space="preserve"> </w:t>
      </w:r>
      <w:r w:rsidR="00B44DF0" w:rsidRPr="008324DB">
        <w:rPr>
          <w:sz w:val="16"/>
          <w:szCs w:val="16"/>
        </w:rPr>
        <w:t xml:space="preserve">the direct link to apply by 11:59 </w:t>
      </w:r>
      <w:r w:rsidR="00C06EAA" w:rsidRPr="008324DB">
        <w:rPr>
          <w:sz w:val="16"/>
          <w:szCs w:val="16"/>
        </w:rPr>
        <w:t xml:space="preserve">pm </w:t>
      </w:r>
      <w:r w:rsidR="00B44DF0" w:rsidRPr="008324DB">
        <w:rPr>
          <w:sz w:val="16"/>
          <w:szCs w:val="16"/>
        </w:rPr>
        <w:t xml:space="preserve">on </w:t>
      </w:r>
      <w:r w:rsidR="00954941">
        <w:rPr>
          <w:sz w:val="16"/>
          <w:szCs w:val="16"/>
        </w:rPr>
        <w:t>Tuesday,</w:t>
      </w:r>
      <w:r w:rsidR="00B44DF0" w:rsidRPr="008324DB">
        <w:rPr>
          <w:sz w:val="16"/>
          <w:szCs w:val="16"/>
        </w:rPr>
        <w:t xml:space="preserve"> </w:t>
      </w:r>
      <w:r w:rsidR="00954941">
        <w:rPr>
          <w:sz w:val="16"/>
          <w:szCs w:val="16"/>
        </w:rPr>
        <w:t>November 2</w:t>
      </w:r>
      <w:r w:rsidR="00954941" w:rsidRPr="00954941">
        <w:rPr>
          <w:sz w:val="16"/>
          <w:szCs w:val="16"/>
          <w:vertAlign w:val="superscript"/>
        </w:rPr>
        <w:t>nd</w:t>
      </w:r>
      <w:r w:rsidR="00954941">
        <w:rPr>
          <w:sz w:val="16"/>
          <w:szCs w:val="16"/>
        </w:rPr>
        <w:t>,</w:t>
      </w:r>
      <w:r w:rsidR="00B44DF0" w:rsidRPr="008324DB">
        <w:rPr>
          <w:sz w:val="16"/>
          <w:szCs w:val="16"/>
        </w:rPr>
        <w:t xml:space="preserve"> 20</w:t>
      </w:r>
      <w:r w:rsidR="00D632C5" w:rsidRPr="008324DB">
        <w:rPr>
          <w:sz w:val="16"/>
          <w:szCs w:val="16"/>
        </w:rPr>
        <w:t>21</w:t>
      </w:r>
      <w:r w:rsidR="00437EF4" w:rsidRPr="008324DB">
        <w:rPr>
          <w:sz w:val="16"/>
          <w:szCs w:val="16"/>
        </w:rPr>
        <w:t>.</w:t>
      </w:r>
      <w:r w:rsidR="00954941">
        <w:rPr>
          <w:sz w:val="16"/>
          <w:szCs w:val="16"/>
        </w:rPr>
        <w:t xml:space="preserve"> Please submit a photo of the art with the show application. </w:t>
      </w:r>
      <w:r w:rsidR="00871C4D" w:rsidRPr="008324DB">
        <w:rPr>
          <w:sz w:val="16"/>
          <w:szCs w:val="16"/>
        </w:rPr>
        <w:t>For i</w:t>
      </w:r>
      <w:r w:rsidR="007014D8" w:rsidRPr="008324DB">
        <w:rPr>
          <w:sz w:val="16"/>
          <w:szCs w:val="16"/>
        </w:rPr>
        <w:t xml:space="preserve">nformation regarding the exhibit </w:t>
      </w:r>
      <w:r w:rsidR="00E272CF" w:rsidRPr="008324DB">
        <w:rPr>
          <w:sz w:val="16"/>
          <w:szCs w:val="16"/>
        </w:rPr>
        <w:t xml:space="preserve">location </w:t>
      </w:r>
      <w:r w:rsidR="007014D8" w:rsidRPr="008324DB">
        <w:rPr>
          <w:sz w:val="16"/>
          <w:szCs w:val="16"/>
        </w:rPr>
        <w:t>go to vfw2514.org and click on The Warrior and The Artist link.</w:t>
      </w:r>
    </w:p>
    <w:p w14:paraId="36896A06" w14:textId="50B5434B" w:rsidR="00E1561D" w:rsidRPr="008324DB" w:rsidRDefault="00E1561D" w:rsidP="006F3E61">
      <w:pPr>
        <w:spacing w:after="0"/>
        <w:rPr>
          <w:sz w:val="16"/>
          <w:szCs w:val="16"/>
        </w:rPr>
      </w:pPr>
    </w:p>
    <w:p w14:paraId="54E3694A" w14:textId="0AD21351" w:rsidR="00E1561D" w:rsidRPr="008324DB" w:rsidRDefault="00E1561D" w:rsidP="006F3E61">
      <w:pPr>
        <w:spacing w:after="0"/>
        <w:rPr>
          <w:b/>
          <w:bCs/>
          <w:sz w:val="16"/>
          <w:szCs w:val="16"/>
        </w:rPr>
      </w:pPr>
      <w:r w:rsidRPr="008324DB">
        <w:rPr>
          <w:b/>
          <w:bCs/>
          <w:sz w:val="16"/>
          <w:szCs w:val="16"/>
        </w:rPr>
        <w:t xml:space="preserve">Exhibit </w:t>
      </w:r>
      <w:r w:rsidR="00D85DB9">
        <w:rPr>
          <w:b/>
          <w:bCs/>
          <w:sz w:val="16"/>
          <w:szCs w:val="16"/>
        </w:rPr>
        <w:t>Dates</w:t>
      </w:r>
    </w:p>
    <w:p w14:paraId="52C1AF35" w14:textId="270A2BC0" w:rsidR="0089791A" w:rsidRDefault="00E1561D" w:rsidP="008324DB">
      <w:pPr>
        <w:spacing w:after="0"/>
        <w:rPr>
          <w:b/>
          <w:bCs/>
          <w:sz w:val="16"/>
          <w:szCs w:val="16"/>
        </w:rPr>
      </w:pPr>
      <w:r w:rsidRPr="008324DB">
        <w:rPr>
          <w:sz w:val="16"/>
          <w:szCs w:val="16"/>
        </w:rPr>
        <w:t>The exhibit dates are December 3</w:t>
      </w:r>
      <w:r w:rsidRPr="008324DB">
        <w:rPr>
          <w:sz w:val="16"/>
          <w:szCs w:val="16"/>
          <w:vertAlign w:val="superscript"/>
        </w:rPr>
        <w:t>rd</w:t>
      </w:r>
      <w:r w:rsidRPr="008324DB">
        <w:rPr>
          <w:sz w:val="16"/>
          <w:szCs w:val="16"/>
        </w:rPr>
        <w:t xml:space="preserve"> – 5</w:t>
      </w:r>
      <w:r w:rsidR="00954941" w:rsidRPr="008324DB">
        <w:rPr>
          <w:sz w:val="16"/>
          <w:szCs w:val="16"/>
          <w:vertAlign w:val="superscript"/>
        </w:rPr>
        <w:t>th.</w:t>
      </w:r>
      <w:r w:rsidRPr="008324DB">
        <w:rPr>
          <w:sz w:val="16"/>
          <w:szCs w:val="16"/>
        </w:rPr>
        <w:t xml:space="preserve">  It will be open to the public Friday Noon to 6 pm, Saturday 10 am to 6 pm, and Sunday 10</w:t>
      </w:r>
      <w:r w:rsidR="00E201D2">
        <w:rPr>
          <w:sz w:val="16"/>
          <w:szCs w:val="16"/>
        </w:rPr>
        <w:t>:</w:t>
      </w:r>
      <w:r w:rsidR="0089791A" w:rsidRPr="008324DB">
        <w:rPr>
          <w:sz w:val="16"/>
          <w:szCs w:val="16"/>
        </w:rPr>
        <w:t xml:space="preserve"> </w:t>
      </w:r>
      <w:r w:rsidRPr="008324DB">
        <w:rPr>
          <w:sz w:val="16"/>
          <w:szCs w:val="16"/>
        </w:rPr>
        <w:t xml:space="preserve">am – </w:t>
      </w:r>
      <w:r w:rsidR="005B06F3">
        <w:rPr>
          <w:sz w:val="16"/>
          <w:szCs w:val="16"/>
        </w:rPr>
        <w:t>2</w:t>
      </w:r>
      <w:r w:rsidR="00E201D2" w:rsidRPr="008324DB">
        <w:rPr>
          <w:sz w:val="16"/>
          <w:szCs w:val="16"/>
        </w:rPr>
        <w:t>: pm.</w:t>
      </w:r>
      <w:r w:rsidRPr="008324DB">
        <w:rPr>
          <w:sz w:val="16"/>
          <w:szCs w:val="16"/>
        </w:rPr>
        <w:t xml:space="preserve"> </w:t>
      </w:r>
      <w:r w:rsidR="002175EE" w:rsidRPr="008324DB">
        <w:rPr>
          <w:sz w:val="16"/>
          <w:szCs w:val="16"/>
        </w:rPr>
        <w:t>The public is invited to meet attending artist</w:t>
      </w:r>
      <w:r w:rsidR="00D632C5" w:rsidRPr="008324DB">
        <w:rPr>
          <w:sz w:val="16"/>
          <w:szCs w:val="16"/>
        </w:rPr>
        <w:t>s</w:t>
      </w:r>
      <w:r w:rsidR="002175EE" w:rsidRPr="008324DB">
        <w:rPr>
          <w:sz w:val="16"/>
          <w:szCs w:val="16"/>
        </w:rPr>
        <w:t xml:space="preserve"> on Saturday afternoon Noon to 4</w:t>
      </w:r>
      <w:r w:rsidR="00B5435E">
        <w:rPr>
          <w:sz w:val="16"/>
          <w:szCs w:val="16"/>
        </w:rPr>
        <w:t>:</w:t>
      </w:r>
      <w:r w:rsidR="002175EE" w:rsidRPr="008324DB">
        <w:rPr>
          <w:sz w:val="16"/>
          <w:szCs w:val="16"/>
        </w:rPr>
        <w:t xml:space="preserve"> pm.</w:t>
      </w:r>
      <w:r w:rsidR="006B7E21" w:rsidRPr="008324DB">
        <w:rPr>
          <w:b/>
          <w:bCs/>
          <w:sz w:val="16"/>
          <w:szCs w:val="16"/>
        </w:rPr>
        <w:t xml:space="preserve"> </w:t>
      </w:r>
    </w:p>
    <w:p w14:paraId="15389FA2" w14:textId="77777777" w:rsidR="00954941" w:rsidRPr="008324DB" w:rsidRDefault="00954941" w:rsidP="008324DB">
      <w:pPr>
        <w:spacing w:after="0"/>
        <w:rPr>
          <w:sz w:val="16"/>
          <w:szCs w:val="16"/>
        </w:rPr>
      </w:pPr>
    </w:p>
    <w:p w14:paraId="3F67EAAF" w14:textId="2881E753" w:rsidR="007014D8" w:rsidRPr="008324DB" w:rsidRDefault="00BF6FE2" w:rsidP="006F3E61">
      <w:pPr>
        <w:spacing w:after="0"/>
        <w:rPr>
          <w:b/>
          <w:bCs/>
          <w:sz w:val="16"/>
          <w:szCs w:val="16"/>
        </w:rPr>
      </w:pPr>
      <w:r w:rsidRPr="008324DB">
        <w:rPr>
          <w:b/>
          <w:bCs/>
          <w:sz w:val="16"/>
          <w:szCs w:val="16"/>
        </w:rPr>
        <w:t>Logistics</w:t>
      </w:r>
    </w:p>
    <w:p w14:paraId="1D826995" w14:textId="2607EA07" w:rsidR="00C458CE" w:rsidRPr="008324DB" w:rsidRDefault="00707DDE" w:rsidP="006F3E61">
      <w:pPr>
        <w:spacing w:after="0"/>
        <w:rPr>
          <w:sz w:val="16"/>
          <w:szCs w:val="16"/>
        </w:rPr>
      </w:pPr>
      <w:r w:rsidRPr="008324DB">
        <w:rPr>
          <w:sz w:val="16"/>
          <w:szCs w:val="16"/>
        </w:rPr>
        <w:t xml:space="preserve">Approved </w:t>
      </w:r>
      <w:r w:rsidR="007014D8" w:rsidRPr="008324DB">
        <w:rPr>
          <w:sz w:val="16"/>
          <w:szCs w:val="16"/>
        </w:rPr>
        <w:t xml:space="preserve">works must be </w:t>
      </w:r>
      <w:r w:rsidRPr="008324DB">
        <w:rPr>
          <w:sz w:val="16"/>
          <w:szCs w:val="16"/>
        </w:rPr>
        <w:t xml:space="preserve">delivered to </w:t>
      </w:r>
      <w:r w:rsidR="00EE4DF5">
        <w:rPr>
          <w:sz w:val="16"/>
          <w:szCs w:val="16"/>
        </w:rPr>
        <w:t>the Craven Art Council &amp; Gallery, 317 Middle St. New Bern</w:t>
      </w:r>
      <w:r w:rsidR="008A7BB8">
        <w:rPr>
          <w:sz w:val="16"/>
          <w:szCs w:val="16"/>
        </w:rPr>
        <w:t>,</w:t>
      </w:r>
      <w:r w:rsidR="00EE4DF5">
        <w:rPr>
          <w:sz w:val="16"/>
          <w:szCs w:val="16"/>
        </w:rPr>
        <w:t xml:space="preserve"> </w:t>
      </w:r>
      <w:r w:rsidR="00E201D2">
        <w:rPr>
          <w:sz w:val="16"/>
          <w:szCs w:val="16"/>
        </w:rPr>
        <w:t>November 27</w:t>
      </w:r>
      <w:r w:rsidR="00E201D2" w:rsidRPr="008A7BB8">
        <w:rPr>
          <w:sz w:val="16"/>
          <w:szCs w:val="16"/>
          <w:vertAlign w:val="superscript"/>
        </w:rPr>
        <w:t>th</w:t>
      </w:r>
      <w:r w:rsidR="00E201D2">
        <w:rPr>
          <w:sz w:val="16"/>
          <w:szCs w:val="16"/>
        </w:rPr>
        <w:t xml:space="preserve"> </w:t>
      </w:r>
      <w:r w:rsidR="008A7BB8">
        <w:rPr>
          <w:sz w:val="16"/>
          <w:szCs w:val="16"/>
        </w:rPr>
        <w:t xml:space="preserve">10:am to 5:pm, or </w:t>
      </w:r>
      <w:r w:rsidR="007014D8" w:rsidRPr="008324DB">
        <w:rPr>
          <w:sz w:val="16"/>
          <w:szCs w:val="16"/>
        </w:rPr>
        <w:t>VFW Post 2514, 38</w:t>
      </w:r>
      <w:r w:rsidR="00630AD3">
        <w:rPr>
          <w:sz w:val="16"/>
          <w:szCs w:val="16"/>
        </w:rPr>
        <w:t>5</w:t>
      </w:r>
      <w:r w:rsidR="007014D8" w:rsidRPr="008324DB">
        <w:rPr>
          <w:sz w:val="16"/>
          <w:szCs w:val="16"/>
        </w:rPr>
        <w:t xml:space="preserve">0 Butler RD. </w:t>
      </w:r>
      <w:r w:rsidR="008A7BB8">
        <w:rPr>
          <w:sz w:val="16"/>
          <w:szCs w:val="16"/>
        </w:rPr>
        <w:t>New Bern</w:t>
      </w:r>
      <w:r w:rsidR="00E201D2">
        <w:rPr>
          <w:sz w:val="16"/>
          <w:szCs w:val="16"/>
        </w:rPr>
        <w:t>, November 30</w:t>
      </w:r>
      <w:r w:rsidR="00E201D2" w:rsidRPr="00E201D2">
        <w:rPr>
          <w:sz w:val="16"/>
          <w:szCs w:val="16"/>
          <w:vertAlign w:val="superscript"/>
        </w:rPr>
        <w:t>th,</w:t>
      </w:r>
      <w:r w:rsidR="00E201D2">
        <w:rPr>
          <w:sz w:val="16"/>
          <w:szCs w:val="16"/>
        </w:rPr>
        <w:t xml:space="preserve"> and December 1</w:t>
      </w:r>
      <w:r w:rsidR="00E201D2" w:rsidRPr="00E201D2">
        <w:rPr>
          <w:sz w:val="16"/>
          <w:szCs w:val="16"/>
          <w:vertAlign w:val="superscript"/>
        </w:rPr>
        <w:t>st</w:t>
      </w:r>
      <w:r w:rsidR="00E201D2">
        <w:rPr>
          <w:sz w:val="16"/>
          <w:szCs w:val="16"/>
        </w:rPr>
        <w:t xml:space="preserve"> 2-5: pm.</w:t>
      </w:r>
      <w:r w:rsidR="00E1013C" w:rsidRPr="008324DB">
        <w:rPr>
          <w:sz w:val="16"/>
          <w:szCs w:val="16"/>
        </w:rPr>
        <w:t xml:space="preserve"> </w:t>
      </w:r>
      <w:r w:rsidR="00920014" w:rsidRPr="008324DB">
        <w:rPr>
          <w:sz w:val="16"/>
          <w:szCs w:val="16"/>
        </w:rPr>
        <w:t xml:space="preserve"> </w:t>
      </w:r>
    </w:p>
    <w:p w14:paraId="22070813" w14:textId="02CD7402" w:rsidR="00FB3B17" w:rsidRPr="008324DB" w:rsidRDefault="00FB3B17" w:rsidP="006F3E61">
      <w:pPr>
        <w:spacing w:after="0"/>
        <w:rPr>
          <w:sz w:val="16"/>
          <w:szCs w:val="16"/>
        </w:rPr>
      </w:pPr>
    </w:p>
    <w:p w14:paraId="42F5BB04" w14:textId="672454FF" w:rsidR="00FB3B17" w:rsidRPr="008324DB" w:rsidRDefault="00707DDE" w:rsidP="006F3E61">
      <w:pPr>
        <w:spacing w:after="0"/>
        <w:rPr>
          <w:sz w:val="16"/>
          <w:szCs w:val="16"/>
        </w:rPr>
      </w:pPr>
      <w:r w:rsidRPr="008324DB">
        <w:rPr>
          <w:sz w:val="16"/>
          <w:szCs w:val="16"/>
        </w:rPr>
        <w:t xml:space="preserve">Following the exhibit Artist </w:t>
      </w:r>
      <w:r w:rsidR="00FB3B17" w:rsidRPr="008324DB">
        <w:rPr>
          <w:sz w:val="16"/>
          <w:szCs w:val="16"/>
        </w:rPr>
        <w:t xml:space="preserve">must </w:t>
      </w:r>
      <w:r w:rsidRPr="008324DB">
        <w:rPr>
          <w:sz w:val="16"/>
          <w:szCs w:val="16"/>
        </w:rPr>
        <w:t>pick</w:t>
      </w:r>
      <w:r w:rsidR="00FB3B17" w:rsidRPr="008324DB">
        <w:rPr>
          <w:sz w:val="16"/>
          <w:szCs w:val="16"/>
        </w:rPr>
        <w:t xml:space="preserve"> up </w:t>
      </w:r>
      <w:r w:rsidR="00D85DB9">
        <w:rPr>
          <w:sz w:val="16"/>
          <w:szCs w:val="16"/>
        </w:rPr>
        <w:t xml:space="preserve">at VFW Post 2514 </w:t>
      </w:r>
      <w:r w:rsidR="00FB3B17" w:rsidRPr="008324DB">
        <w:rPr>
          <w:sz w:val="16"/>
          <w:szCs w:val="16"/>
        </w:rPr>
        <w:t>Sunday, December 5</w:t>
      </w:r>
      <w:r w:rsidR="00630AD3" w:rsidRPr="008324DB">
        <w:rPr>
          <w:sz w:val="16"/>
          <w:szCs w:val="16"/>
          <w:vertAlign w:val="superscript"/>
        </w:rPr>
        <w:t>th</w:t>
      </w:r>
      <w:r w:rsidR="00630AD3">
        <w:rPr>
          <w:sz w:val="16"/>
          <w:szCs w:val="16"/>
        </w:rPr>
        <w:t xml:space="preserve">, </w:t>
      </w:r>
      <w:r w:rsidR="005B06F3">
        <w:rPr>
          <w:sz w:val="16"/>
          <w:szCs w:val="16"/>
        </w:rPr>
        <w:t>2</w:t>
      </w:r>
      <w:r w:rsidR="00FB3B17" w:rsidRPr="008324DB">
        <w:rPr>
          <w:sz w:val="16"/>
          <w:szCs w:val="16"/>
        </w:rPr>
        <w:t>-6</w:t>
      </w:r>
      <w:r w:rsidR="00E201D2">
        <w:rPr>
          <w:sz w:val="16"/>
          <w:szCs w:val="16"/>
        </w:rPr>
        <w:t xml:space="preserve">: </w:t>
      </w:r>
      <w:r w:rsidR="00FB3B17" w:rsidRPr="008324DB">
        <w:rPr>
          <w:sz w:val="16"/>
          <w:szCs w:val="16"/>
        </w:rPr>
        <w:t>pm</w:t>
      </w:r>
      <w:r w:rsidR="00E201D2">
        <w:rPr>
          <w:sz w:val="16"/>
          <w:szCs w:val="16"/>
        </w:rPr>
        <w:t xml:space="preserve"> or</w:t>
      </w:r>
      <w:r w:rsidRPr="008324DB">
        <w:rPr>
          <w:sz w:val="16"/>
          <w:szCs w:val="16"/>
        </w:rPr>
        <w:t xml:space="preserve"> </w:t>
      </w:r>
      <w:r w:rsidR="00FB3B17" w:rsidRPr="008324DB">
        <w:rPr>
          <w:sz w:val="16"/>
          <w:szCs w:val="16"/>
        </w:rPr>
        <w:t xml:space="preserve">December </w:t>
      </w:r>
      <w:r w:rsidR="00630AD3">
        <w:rPr>
          <w:sz w:val="16"/>
          <w:szCs w:val="16"/>
        </w:rPr>
        <w:t>7</w:t>
      </w:r>
      <w:r w:rsidR="00630AD3" w:rsidRPr="008324DB">
        <w:rPr>
          <w:sz w:val="16"/>
          <w:szCs w:val="16"/>
          <w:vertAlign w:val="superscript"/>
        </w:rPr>
        <w:t>th</w:t>
      </w:r>
      <w:r w:rsidR="00630AD3">
        <w:rPr>
          <w:sz w:val="16"/>
          <w:szCs w:val="16"/>
        </w:rPr>
        <w:t xml:space="preserve">, </w:t>
      </w:r>
      <w:r w:rsidR="00713ED8">
        <w:rPr>
          <w:sz w:val="16"/>
          <w:szCs w:val="16"/>
        </w:rPr>
        <w:t>10</w:t>
      </w:r>
      <w:r w:rsidR="00E201D2">
        <w:rPr>
          <w:sz w:val="16"/>
          <w:szCs w:val="16"/>
        </w:rPr>
        <w:t xml:space="preserve">: </w:t>
      </w:r>
      <w:r w:rsidR="00FB3B17" w:rsidRPr="008324DB">
        <w:rPr>
          <w:sz w:val="16"/>
          <w:szCs w:val="16"/>
        </w:rPr>
        <w:t xml:space="preserve">am to </w:t>
      </w:r>
      <w:r w:rsidR="00713ED8">
        <w:rPr>
          <w:sz w:val="16"/>
          <w:szCs w:val="16"/>
        </w:rPr>
        <w:t>4</w:t>
      </w:r>
      <w:r w:rsidR="00E201D2">
        <w:rPr>
          <w:sz w:val="16"/>
          <w:szCs w:val="16"/>
        </w:rPr>
        <w:t xml:space="preserve">: </w:t>
      </w:r>
      <w:r w:rsidR="00FB3B17" w:rsidRPr="008324DB">
        <w:rPr>
          <w:sz w:val="16"/>
          <w:szCs w:val="16"/>
        </w:rPr>
        <w:t>pm</w:t>
      </w:r>
      <w:r w:rsidR="00E201D2">
        <w:rPr>
          <w:sz w:val="16"/>
          <w:szCs w:val="16"/>
        </w:rPr>
        <w:t xml:space="preserve"> or at the Craven A</w:t>
      </w:r>
      <w:r w:rsidR="00CF5C67">
        <w:rPr>
          <w:sz w:val="16"/>
          <w:szCs w:val="16"/>
        </w:rPr>
        <w:t xml:space="preserve">rts Council </w:t>
      </w:r>
      <w:r w:rsidR="006C6EE2">
        <w:rPr>
          <w:sz w:val="16"/>
          <w:szCs w:val="16"/>
        </w:rPr>
        <w:t xml:space="preserve">and Gallery </w:t>
      </w:r>
      <w:r w:rsidR="00CF5C67">
        <w:rPr>
          <w:sz w:val="16"/>
          <w:szCs w:val="16"/>
        </w:rPr>
        <w:t xml:space="preserve">December </w:t>
      </w:r>
      <w:r w:rsidR="00713ED8">
        <w:rPr>
          <w:sz w:val="16"/>
          <w:szCs w:val="16"/>
        </w:rPr>
        <w:t>8</w:t>
      </w:r>
      <w:r w:rsidR="00713ED8" w:rsidRPr="00713ED8">
        <w:rPr>
          <w:sz w:val="16"/>
          <w:szCs w:val="16"/>
          <w:vertAlign w:val="superscript"/>
        </w:rPr>
        <w:t>th</w:t>
      </w:r>
      <w:r w:rsidR="00713ED8">
        <w:rPr>
          <w:sz w:val="16"/>
          <w:szCs w:val="16"/>
        </w:rPr>
        <w:t xml:space="preserve"> ,</w:t>
      </w:r>
      <w:r w:rsidR="00CF5C67">
        <w:rPr>
          <w:sz w:val="16"/>
          <w:szCs w:val="16"/>
        </w:rPr>
        <w:t xml:space="preserve"> 10:am – 5: pm</w:t>
      </w:r>
      <w:r w:rsidR="00FB3B17" w:rsidRPr="008324DB">
        <w:rPr>
          <w:sz w:val="16"/>
          <w:szCs w:val="16"/>
        </w:rPr>
        <w:t xml:space="preserve">. </w:t>
      </w:r>
      <w:r w:rsidR="005B06F3">
        <w:rPr>
          <w:sz w:val="16"/>
          <w:szCs w:val="16"/>
        </w:rPr>
        <w:t xml:space="preserve">Please indicate the time and location of art pickup. </w:t>
      </w:r>
      <w:r w:rsidRPr="008324DB">
        <w:rPr>
          <w:sz w:val="16"/>
          <w:szCs w:val="16"/>
        </w:rPr>
        <w:t xml:space="preserve">If art is to </w:t>
      </w:r>
      <w:r w:rsidR="00437EF4" w:rsidRPr="008324DB">
        <w:rPr>
          <w:sz w:val="16"/>
          <w:szCs w:val="16"/>
        </w:rPr>
        <w:t>b</w:t>
      </w:r>
      <w:r w:rsidRPr="008324DB">
        <w:rPr>
          <w:sz w:val="16"/>
          <w:szCs w:val="16"/>
        </w:rPr>
        <w:t>e returned by a commercial carrier or US Post Artist must provide</w:t>
      </w:r>
      <w:r w:rsidR="00FB3B17" w:rsidRPr="008324DB">
        <w:rPr>
          <w:sz w:val="16"/>
          <w:szCs w:val="16"/>
        </w:rPr>
        <w:t xml:space="preserve"> a prepaid mailing label</w:t>
      </w:r>
      <w:r w:rsidRPr="008324DB">
        <w:rPr>
          <w:sz w:val="16"/>
          <w:szCs w:val="16"/>
        </w:rPr>
        <w:t xml:space="preserve"> and pay </w:t>
      </w:r>
      <w:r w:rsidR="00C06EAA" w:rsidRPr="008324DB">
        <w:rPr>
          <w:sz w:val="16"/>
          <w:szCs w:val="16"/>
        </w:rPr>
        <w:t>a $</w:t>
      </w:r>
      <w:r w:rsidRPr="008324DB">
        <w:rPr>
          <w:sz w:val="16"/>
          <w:szCs w:val="16"/>
        </w:rPr>
        <w:t>10 hand</w:t>
      </w:r>
      <w:r w:rsidR="00871C4D" w:rsidRPr="008324DB">
        <w:rPr>
          <w:sz w:val="16"/>
          <w:szCs w:val="16"/>
        </w:rPr>
        <w:t>l</w:t>
      </w:r>
      <w:r w:rsidR="00AD0108" w:rsidRPr="008324DB">
        <w:rPr>
          <w:sz w:val="16"/>
          <w:szCs w:val="16"/>
        </w:rPr>
        <w:t>ing</w:t>
      </w:r>
      <w:r w:rsidRPr="008324DB">
        <w:rPr>
          <w:sz w:val="16"/>
          <w:szCs w:val="16"/>
        </w:rPr>
        <w:t xml:space="preserve"> fee</w:t>
      </w:r>
      <w:r w:rsidR="00FB3B17" w:rsidRPr="008324DB">
        <w:rPr>
          <w:sz w:val="16"/>
          <w:szCs w:val="16"/>
        </w:rPr>
        <w:t>. Work left after the pick-up date</w:t>
      </w:r>
      <w:r w:rsidR="00CF5C67">
        <w:rPr>
          <w:sz w:val="16"/>
          <w:szCs w:val="16"/>
        </w:rPr>
        <w:t>s</w:t>
      </w:r>
      <w:r w:rsidR="00FB3B17" w:rsidRPr="008324DB">
        <w:rPr>
          <w:sz w:val="16"/>
          <w:szCs w:val="16"/>
        </w:rPr>
        <w:t xml:space="preserve"> will be become property VFW Post 2514 </w:t>
      </w:r>
      <w:r w:rsidR="00C458CE" w:rsidRPr="008324DB">
        <w:rPr>
          <w:sz w:val="16"/>
          <w:szCs w:val="16"/>
        </w:rPr>
        <w:t>to be donated to a local non-profit</w:t>
      </w:r>
      <w:r w:rsidRPr="008324DB">
        <w:rPr>
          <w:sz w:val="16"/>
          <w:szCs w:val="16"/>
        </w:rPr>
        <w:t xml:space="preserve"> u</w:t>
      </w:r>
      <w:r w:rsidR="00C458CE" w:rsidRPr="008324DB">
        <w:rPr>
          <w:sz w:val="16"/>
          <w:szCs w:val="16"/>
        </w:rPr>
        <w:t>nless other arrangements a</w:t>
      </w:r>
      <w:r w:rsidR="00C06EAA" w:rsidRPr="008324DB">
        <w:rPr>
          <w:sz w:val="16"/>
          <w:szCs w:val="16"/>
        </w:rPr>
        <w:t>r</w:t>
      </w:r>
      <w:r w:rsidR="00C458CE" w:rsidRPr="008324DB">
        <w:rPr>
          <w:sz w:val="16"/>
          <w:szCs w:val="16"/>
        </w:rPr>
        <w:t>e</w:t>
      </w:r>
      <w:r w:rsidR="00E201D2">
        <w:rPr>
          <w:sz w:val="16"/>
          <w:szCs w:val="16"/>
        </w:rPr>
        <w:t xml:space="preserve"> </w:t>
      </w:r>
      <w:r w:rsidR="00C458CE" w:rsidRPr="008324DB">
        <w:rPr>
          <w:sz w:val="16"/>
          <w:szCs w:val="16"/>
        </w:rPr>
        <w:t>made.</w:t>
      </w:r>
    </w:p>
    <w:p w14:paraId="1E6CEAFF" w14:textId="77777777" w:rsidR="002E2BD2" w:rsidRDefault="002E2BD2" w:rsidP="00BF6FE2">
      <w:pPr>
        <w:spacing w:after="0"/>
        <w:rPr>
          <w:sz w:val="16"/>
          <w:szCs w:val="16"/>
        </w:rPr>
      </w:pPr>
    </w:p>
    <w:p w14:paraId="15855C00" w14:textId="4B0F20DF" w:rsidR="00BF6FE2" w:rsidRPr="008324DB" w:rsidRDefault="00BF6FE2" w:rsidP="00BF6FE2">
      <w:pPr>
        <w:spacing w:after="0"/>
        <w:rPr>
          <w:sz w:val="16"/>
          <w:szCs w:val="16"/>
        </w:rPr>
      </w:pPr>
      <w:r w:rsidRPr="008324DB">
        <w:rPr>
          <w:sz w:val="16"/>
          <w:szCs w:val="16"/>
        </w:rPr>
        <w:t xml:space="preserve">Artwork selected to be displayed </w:t>
      </w:r>
      <w:r w:rsidR="00CF5C67">
        <w:rPr>
          <w:sz w:val="16"/>
          <w:szCs w:val="16"/>
        </w:rPr>
        <w:t xml:space="preserve">on the Director’s Wall at </w:t>
      </w:r>
      <w:r w:rsidR="00CF5C67" w:rsidRPr="008324DB">
        <w:rPr>
          <w:sz w:val="16"/>
          <w:szCs w:val="16"/>
        </w:rPr>
        <w:t>the</w:t>
      </w:r>
      <w:r w:rsidRPr="008324DB">
        <w:rPr>
          <w:sz w:val="16"/>
          <w:szCs w:val="16"/>
        </w:rPr>
        <w:t xml:space="preserve"> Craven Arts Council will be transport</w:t>
      </w:r>
      <w:r w:rsidR="00C06EAA" w:rsidRPr="008324DB">
        <w:rPr>
          <w:sz w:val="16"/>
          <w:szCs w:val="16"/>
        </w:rPr>
        <w:t>ed</w:t>
      </w:r>
      <w:r w:rsidRPr="008324DB">
        <w:rPr>
          <w:sz w:val="16"/>
          <w:szCs w:val="16"/>
        </w:rPr>
        <w:t xml:space="preserve"> by exhibit personnel. </w:t>
      </w:r>
    </w:p>
    <w:p w14:paraId="6A8C3F08" w14:textId="672B6C57" w:rsidR="008324DB" w:rsidRDefault="00CF5C67" w:rsidP="006F3E61">
      <w:pPr>
        <w:spacing w:after="0"/>
        <w:rPr>
          <w:sz w:val="16"/>
          <w:szCs w:val="16"/>
        </w:rPr>
      </w:pPr>
      <w:r>
        <w:rPr>
          <w:sz w:val="16"/>
          <w:szCs w:val="16"/>
        </w:rPr>
        <w:t>The artist pickup date will be announced.</w:t>
      </w:r>
    </w:p>
    <w:p w14:paraId="2DCA6387" w14:textId="77777777" w:rsidR="00CF5C67" w:rsidRDefault="00CF5C67" w:rsidP="006F3E61">
      <w:pPr>
        <w:spacing w:after="0"/>
        <w:rPr>
          <w:sz w:val="16"/>
          <w:szCs w:val="16"/>
        </w:rPr>
      </w:pPr>
    </w:p>
    <w:p w14:paraId="3B8B6CBF" w14:textId="648D665A" w:rsidR="00C458CE" w:rsidRPr="008324DB" w:rsidRDefault="00C458CE" w:rsidP="006F3E61">
      <w:pPr>
        <w:spacing w:after="0"/>
        <w:rPr>
          <w:b/>
          <w:bCs/>
          <w:sz w:val="16"/>
          <w:szCs w:val="16"/>
        </w:rPr>
      </w:pPr>
      <w:r w:rsidRPr="008324DB">
        <w:rPr>
          <w:b/>
          <w:bCs/>
          <w:sz w:val="16"/>
          <w:szCs w:val="16"/>
        </w:rPr>
        <w:t>Commissions</w:t>
      </w:r>
    </w:p>
    <w:p w14:paraId="731F70FD" w14:textId="7592F158" w:rsidR="00FB3B17" w:rsidRPr="008324DB" w:rsidRDefault="00C458CE" w:rsidP="006F3E61">
      <w:pPr>
        <w:spacing w:after="0"/>
        <w:rPr>
          <w:sz w:val="16"/>
          <w:szCs w:val="16"/>
        </w:rPr>
      </w:pPr>
      <w:r w:rsidRPr="008324DB">
        <w:rPr>
          <w:sz w:val="16"/>
          <w:szCs w:val="16"/>
        </w:rPr>
        <w:t>It is assumed that all works are for sale unless noted</w:t>
      </w:r>
      <w:r w:rsidR="006E51DE" w:rsidRPr="008324DB">
        <w:rPr>
          <w:sz w:val="16"/>
          <w:szCs w:val="16"/>
        </w:rPr>
        <w:t xml:space="preserve"> as NFS. The </w:t>
      </w:r>
      <w:r w:rsidRPr="008324DB">
        <w:rPr>
          <w:sz w:val="16"/>
          <w:szCs w:val="16"/>
        </w:rPr>
        <w:t xml:space="preserve">exhibit </w:t>
      </w:r>
      <w:r w:rsidR="00493854" w:rsidRPr="008324DB">
        <w:rPr>
          <w:sz w:val="16"/>
          <w:szCs w:val="16"/>
        </w:rPr>
        <w:t xml:space="preserve">sponsor </w:t>
      </w:r>
      <w:r w:rsidRPr="008324DB">
        <w:rPr>
          <w:sz w:val="16"/>
          <w:szCs w:val="16"/>
        </w:rPr>
        <w:t xml:space="preserve">will retain </w:t>
      </w:r>
      <w:r w:rsidR="00EE4DF5">
        <w:rPr>
          <w:sz w:val="16"/>
          <w:szCs w:val="16"/>
        </w:rPr>
        <w:t>3</w:t>
      </w:r>
      <w:r w:rsidRPr="008324DB">
        <w:rPr>
          <w:sz w:val="16"/>
          <w:szCs w:val="16"/>
        </w:rPr>
        <w:t>0%</w:t>
      </w:r>
      <w:r w:rsidR="00493854" w:rsidRPr="008324DB">
        <w:rPr>
          <w:sz w:val="16"/>
          <w:szCs w:val="16"/>
        </w:rPr>
        <w:t xml:space="preserve"> of sale price to offset exhibit expenses</w:t>
      </w:r>
      <w:r w:rsidRPr="008324DB">
        <w:rPr>
          <w:sz w:val="16"/>
          <w:szCs w:val="16"/>
        </w:rPr>
        <w:t>.</w:t>
      </w:r>
      <w:r w:rsidR="006E51DE" w:rsidRPr="008324DB">
        <w:rPr>
          <w:sz w:val="16"/>
          <w:szCs w:val="16"/>
        </w:rPr>
        <w:t xml:space="preserve"> Payments </w:t>
      </w:r>
      <w:r w:rsidR="00AD0108" w:rsidRPr="008324DB">
        <w:rPr>
          <w:sz w:val="16"/>
          <w:szCs w:val="16"/>
        </w:rPr>
        <w:t xml:space="preserve">to artist </w:t>
      </w:r>
      <w:r w:rsidR="006E51DE" w:rsidRPr="008324DB">
        <w:rPr>
          <w:sz w:val="16"/>
          <w:szCs w:val="16"/>
        </w:rPr>
        <w:t>will be mailed within 45 days of the exhibit.</w:t>
      </w:r>
    </w:p>
    <w:p w14:paraId="73CED124" w14:textId="603A49E3" w:rsidR="006E51DE" w:rsidRPr="008324DB" w:rsidRDefault="006E51DE" w:rsidP="006F3E61">
      <w:pPr>
        <w:spacing w:after="0"/>
        <w:rPr>
          <w:sz w:val="16"/>
          <w:szCs w:val="16"/>
        </w:rPr>
      </w:pPr>
    </w:p>
    <w:p w14:paraId="3058F45B" w14:textId="68E5C5BF" w:rsidR="006E51DE" w:rsidRPr="008324DB" w:rsidRDefault="006E51DE" w:rsidP="006F3E61">
      <w:pPr>
        <w:spacing w:after="0"/>
        <w:rPr>
          <w:b/>
          <w:bCs/>
          <w:sz w:val="16"/>
          <w:szCs w:val="16"/>
        </w:rPr>
      </w:pPr>
      <w:r w:rsidRPr="008324DB">
        <w:rPr>
          <w:b/>
          <w:bCs/>
          <w:sz w:val="16"/>
          <w:szCs w:val="16"/>
        </w:rPr>
        <w:t>Insurance</w:t>
      </w:r>
    </w:p>
    <w:p w14:paraId="3E03D98B" w14:textId="290B4AEE" w:rsidR="006E51DE" w:rsidRPr="008324DB" w:rsidRDefault="00E961DF" w:rsidP="006F3E61">
      <w:pPr>
        <w:spacing w:after="0"/>
        <w:rPr>
          <w:sz w:val="16"/>
          <w:szCs w:val="16"/>
        </w:rPr>
      </w:pPr>
      <w:r w:rsidRPr="008324DB">
        <w:rPr>
          <w:sz w:val="16"/>
          <w:szCs w:val="16"/>
        </w:rPr>
        <w:t xml:space="preserve">Jacksonville VA </w:t>
      </w:r>
      <w:r w:rsidR="00C223D6" w:rsidRPr="008324DB">
        <w:rPr>
          <w:sz w:val="16"/>
          <w:szCs w:val="16"/>
        </w:rPr>
        <w:t>Center, VFW</w:t>
      </w:r>
      <w:r w:rsidR="006E51DE" w:rsidRPr="008324DB">
        <w:rPr>
          <w:sz w:val="16"/>
          <w:szCs w:val="16"/>
        </w:rPr>
        <w:t xml:space="preserve"> Post 2514 and/or </w:t>
      </w:r>
      <w:r w:rsidRPr="008324DB">
        <w:rPr>
          <w:sz w:val="16"/>
          <w:szCs w:val="16"/>
        </w:rPr>
        <w:t xml:space="preserve">other </w:t>
      </w:r>
      <w:r w:rsidR="006E51DE" w:rsidRPr="008324DB">
        <w:rPr>
          <w:sz w:val="16"/>
          <w:szCs w:val="16"/>
        </w:rPr>
        <w:t xml:space="preserve">exhibit </w:t>
      </w:r>
      <w:r w:rsidRPr="008324DB">
        <w:rPr>
          <w:sz w:val="16"/>
          <w:szCs w:val="16"/>
        </w:rPr>
        <w:t>supporting or</w:t>
      </w:r>
      <w:r w:rsidR="006E51DE" w:rsidRPr="008324DB">
        <w:rPr>
          <w:sz w:val="16"/>
          <w:szCs w:val="16"/>
        </w:rPr>
        <w:t>ganizations are not responsible for insuring art works. Reasonable and prudent care will be used secure, handle and care for all entries. This is a self-</w:t>
      </w:r>
      <w:r w:rsidR="002A03E3" w:rsidRPr="008324DB">
        <w:rPr>
          <w:sz w:val="16"/>
          <w:szCs w:val="16"/>
        </w:rPr>
        <w:t>insured</w:t>
      </w:r>
      <w:r w:rsidR="006E51DE" w:rsidRPr="008324DB">
        <w:rPr>
          <w:sz w:val="16"/>
          <w:szCs w:val="16"/>
        </w:rPr>
        <w:t xml:space="preserve"> exhibit.</w:t>
      </w:r>
    </w:p>
    <w:p w14:paraId="23D6CF5F" w14:textId="69A2F98D" w:rsidR="002A03E3" w:rsidRPr="008324DB" w:rsidRDefault="002A03E3" w:rsidP="006F3E61">
      <w:pPr>
        <w:spacing w:after="0"/>
        <w:rPr>
          <w:sz w:val="16"/>
          <w:szCs w:val="16"/>
        </w:rPr>
      </w:pPr>
    </w:p>
    <w:p w14:paraId="3C7B2302" w14:textId="1EE593B3" w:rsidR="002A03E3" w:rsidRPr="008324DB" w:rsidRDefault="002A03E3" w:rsidP="006F3E61">
      <w:pPr>
        <w:spacing w:after="0"/>
        <w:rPr>
          <w:b/>
          <w:bCs/>
          <w:sz w:val="16"/>
          <w:szCs w:val="16"/>
        </w:rPr>
      </w:pPr>
      <w:r w:rsidRPr="008324DB">
        <w:rPr>
          <w:b/>
          <w:bCs/>
          <w:sz w:val="16"/>
          <w:szCs w:val="16"/>
        </w:rPr>
        <w:t>Awards</w:t>
      </w:r>
    </w:p>
    <w:p w14:paraId="2D700CA9" w14:textId="7D6B6D90" w:rsidR="00315B21" w:rsidRPr="008324DB" w:rsidRDefault="002A03E3" w:rsidP="00315B21">
      <w:pPr>
        <w:spacing w:after="0"/>
        <w:rPr>
          <w:sz w:val="16"/>
          <w:szCs w:val="16"/>
        </w:rPr>
      </w:pPr>
      <w:r w:rsidRPr="008324DB">
        <w:rPr>
          <w:sz w:val="16"/>
          <w:szCs w:val="16"/>
        </w:rPr>
        <w:t>There will be th</w:t>
      </w:r>
      <w:r w:rsidR="00E272CF" w:rsidRPr="008324DB">
        <w:rPr>
          <w:sz w:val="16"/>
          <w:szCs w:val="16"/>
        </w:rPr>
        <w:t>r</w:t>
      </w:r>
      <w:r w:rsidRPr="008324DB">
        <w:rPr>
          <w:sz w:val="16"/>
          <w:szCs w:val="16"/>
        </w:rPr>
        <w:t>ee cash awards; 1</w:t>
      </w:r>
      <w:r w:rsidRPr="008324DB">
        <w:rPr>
          <w:sz w:val="16"/>
          <w:szCs w:val="16"/>
          <w:vertAlign w:val="superscript"/>
        </w:rPr>
        <w:t>st</w:t>
      </w:r>
      <w:r w:rsidRPr="008324DB">
        <w:rPr>
          <w:sz w:val="16"/>
          <w:szCs w:val="16"/>
        </w:rPr>
        <w:t xml:space="preserve"> Place $100, 2</w:t>
      </w:r>
      <w:r w:rsidRPr="008324DB">
        <w:rPr>
          <w:sz w:val="16"/>
          <w:szCs w:val="16"/>
          <w:vertAlign w:val="superscript"/>
        </w:rPr>
        <w:t>nd</w:t>
      </w:r>
      <w:r w:rsidRPr="008324DB">
        <w:rPr>
          <w:sz w:val="16"/>
          <w:szCs w:val="16"/>
        </w:rPr>
        <w:t xml:space="preserve"> Place</w:t>
      </w:r>
      <w:r w:rsidR="004F5885" w:rsidRPr="008324DB">
        <w:rPr>
          <w:sz w:val="16"/>
          <w:szCs w:val="16"/>
        </w:rPr>
        <w:t xml:space="preserve"> $75 and 3</w:t>
      </w:r>
      <w:r w:rsidR="004F5885" w:rsidRPr="008324DB">
        <w:rPr>
          <w:sz w:val="16"/>
          <w:szCs w:val="16"/>
          <w:vertAlign w:val="superscript"/>
        </w:rPr>
        <w:t>rd</w:t>
      </w:r>
      <w:r w:rsidR="004F5885" w:rsidRPr="008324DB">
        <w:rPr>
          <w:sz w:val="16"/>
          <w:szCs w:val="16"/>
        </w:rPr>
        <w:t xml:space="preserve"> $50.</w:t>
      </w:r>
      <w:r w:rsidR="00CA50C4">
        <w:rPr>
          <w:sz w:val="16"/>
          <w:szCs w:val="16"/>
        </w:rPr>
        <w:t xml:space="preserve"> </w:t>
      </w:r>
      <w:r w:rsidR="00CF5C67">
        <w:rPr>
          <w:sz w:val="16"/>
          <w:szCs w:val="16"/>
        </w:rPr>
        <w:t>plus</w:t>
      </w:r>
      <w:r w:rsidR="00315B21">
        <w:rPr>
          <w:sz w:val="16"/>
          <w:szCs w:val="16"/>
        </w:rPr>
        <w:t>,</w:t>
      </w:r>
      <w:r w:rsidR="00CF5C67">
        <w:rPr>
          <w:sz w:val="16"/>
          <w:szCs w:val="16"/>
        </w:rPr>
        <w:t xml:space="preserve"> </w:t>
      </w:r>
      <w:r w:rsidR="004F5885" w:rsidRPr="008324DB">
        <w:rPr>
          <w:sz w:val="16"/>
          <w:szCs w:val="16"/>
        </w:rPr>
        <w:t xml:space="preserve">People’s Awards; Best in Show, </w:t>
      </w:r>
      <w:r w:rsidR="00E272CF" w:rsidRPr="008324DB">
        <w:rPr>
          <w:sz w:val="16"/>
          <w:szCs w:val="16"/>
        </w:rPr>
        <w:t>and Best</w:t>
      </w:r>
      <w:r w:rsidR="004F5885" w:rsidRPr="008324DB">
        <w:rPr>
          <w:sz w:val="16"/>
          <w:szCs w:val="16"/>
        </w:rPr>
        <w:t xml:space="preserve"> in Show Category</w:t>
      </w:r>
      <w:r w:rsidR="00CF5C67">
        <w:rPr>
          <w:sz w:val="16"/>
          <w:szCs w:val="16"/>
        </w:rPr>
        <w:t xml:space="preserve"> and Honorable Mention Awards.</w:t>
      </w:r>
      <w:r w:rsidR="00315B21" w:rsidRPr="00315B21">
        <w:rPr>
          <w:sz w:val="16"/>
          <w:szCs w:val="16"/>
        </w:rPr>
        <w:t xml:space="preserve"> </w:t>
      </w:r>
      <w:r w:rsidR="00315B21">
        <w:rPr>
          <w:sz w:val="16"/>
          <w:szCs w:val="16"/>
        </w:rPr>
        <w:t xml:space="preserve">Additionally, art works that receive awards </w:t>
      </w:r>
      <w:r w:rsidR="00315B21" w:rsidRPr="008324DB">
        <w:rPr>
          <w:sz w:val="16"/>
          <w:szCs w:val="16"/>
        </w:rPr>
        <w:t>will be displayed on the Director’s Wall</w:t>
      </w:r>
      <w:r w:rsidR="00315B21">
        <w:rPr>
          <w:sz w:val="16"/>
          <w:szCs w:val="16"/>
        </w:rPr>
        <w:t xml:space="preserve"> at the Craven Arts Council Gallery through December. </w:t>
      </w:r>
    </w:p>
    <w:p w14:paraId="24165FB3" w14:textId="77777777" w:rsidR="00093B48" w:rsidRPr="008324DB" w:rsidRDefault="00093B48" w:rsidP="006F3E61">
      <w:pPr>
        <w:spacing w:after="0"/>
        <w:rPr>
          <w:sz w:val="16"/>
          <w:szCs w:val="16"/>
        </w:rPr>
      </w:pPr>
    </w:p>
    <w:p w14:paraId="54B197AC" w14:textId="77777777" w:rsidR="00093B48" w:rsidRPr="008324DB" w:rsidRDefault="00093B48" w:rsidP="006F3E61">
      <w:pPr>
        <w:spacing w:after="0"/>
        <w:rPr>
          <w:b/>
          <w:bCs/>
          <w:sz w:val="16"/>
          <w:szCs w:val="16"/>
        </w:rPr>
      </w:pPr>
      <w:r w:rsidRPr="008324DB">
        <w:rPr>
          <w:b/>
          <w:bCs/>
          <w:sz w:val="16"/>
          <w:szCs w:val="16"/>
        </w:rPr>
        <w:t>Exhibit Media</w:t>
      </w:r>
    </w:p>
    <w:p w14:paraId="51D36686" w14:textId="59108D8A" w:rsidR="002A03E3" w:rsidRPr="008324DB" w:rsidRDefault="00093B48" w:rsidP="006F3E61">
      <w:pPr>
        <w:spacing w:after="0"/>
        <w:rPr>
          <w:sz w:val="16"/>
          <w:szCs w:val="16"/>
        </w:rPr>
      </w:pPr>
      <w:r w:rsidRPr="008324DB">
        <w:rPr>
          <w:sz w:val="16"/>
          <w:szCs w:val="16"/>
        </w:rPr>
        <w:t>PSA and narrative provided to local media, Craven Arts Council network and distributed to veteran organizations.</w:t>
      </w:r>
      <w:r w:rsidR="004F5885" w:rsidRPr="008324DB">
        <w:rPr>
          <w:sz w:val="16"/>
          <w:szCs w:val="16"/>
        </w:rPr>
        <w:tab/>
      </w:r>
    </w:p>
    <w:p w14:paraId="157DA827" w14:textId="10A8AE8C" w:rsidR="004F5885" w:rsidRPr="008324DB" w:rsidRDefault="004F5885" w:rsidP="006F3E61">
      <w:pPr>
        <w:spacing w:after="0"/>
        <w:rPr>
          <w:sz w:val="16"/>
          <w:szCs w:val="16"/>
        </w:rPr>
      </w:pPr>
    </w:p>
    <w:p w14:paraId="323CE430" w14:textId="4705CA26" w:rsidR="004F5885" w:rsidRPr="008324DB" w:rsidRDefault="004F5885" w:rsidP="006F3E61">
      <w:pPr>
        <w:spacing w:after="0"/>
        <w:rPr>
          <w:b/>
          <w:bCs/>
          <w:sz w:val="16"/>
          <w:szCs w:val="16"/>
        </w:rPr>
      </w:pPr>
      <w:r w:rsidRPr="008324DB">
        <w:rPr>
          <w:b/>
          <w:bCs/>
          <w:sz w:val="16"/>
          <w:szCs w:val="16"/>
        </w:rPr>
        <w:t>Jurors</w:t>
      </w:r>
    </w:p>
    <w:p w14:paraId="4428F151" w14:textId="183E0ADD" w:rsidR="004F5885" w:rsidRPr="008324DB" w:rsidRDefault="004F5885" w:rsidP="006F3E61">
      <w:pPr>
        <w:spacing w:after="0"/>
        <w:rPr>
          <w:sz w:val="16"/>
          <w:szCs w:val="16"/>
        </w:rPr>
      </w:pPr>
      <w:r w:rsidRPr="008324DB">
        <w:rPr>
          <w:b/>
          <w:bCs/>
          <w:sz w:val="16"/>
          <w:szCs w:val="16"/>
        </w:rPr>
        <w:t>Thomas McCabe</w:t>
      </w:r>
      <w:r w:rsidRPr="008324DB">
        <w:rPr>
          <w:sz w:val="16"/>
          <w:szCs w:val="16"/>
        </w:rPr>
        <w:t xml:space="preserve"> </w:t>
      </w:r>
      <w:r w:rsidR="0012517F" w:rsidRPr="008324DB">
        <w:rPr>
          <w:sz w:val="16"/>
          <w:szCs w:val="16"/>
        </w:rPr>
        <w:t xml:space="preserve">(Photography) </w:t>
      </w:r>
      <w:r w:rsidRPr="008324DB">
        <w:rPr>
          <w:sz w:val="16"/>
          <w:szCs w:val="16"/>
        </w:rPr>
        <w:t xml:space="preserve">– </w:t>
      </w:r>
      <w:r w:rsidR="00093B48" w:rsidRPr="008324DB">
        <w:rPr>
          <w:sz w:val="16"/>
          <w:szCs w:val="16"/>
        </w:rPr>
        <w:t xml:space="preserve">Tom is an </w:t>
      </w:r>
      <w:r w:rsidR="00154F46" w:rsidRPr="008324DB">
        <w:rPr>
          <w:sz w:val="16"/>
          <w:szCs w:val="16"/>
        </w:rPr>
        <w:t>award-winning</w:t>
      </w:r>
      <w:r w:rsidR="00093B48" w:rsidRPr="008324DB">
        <w:rPr>
          <w:sz w:val="16"/>
          <w:szCs w:val="16"/>
        </w:rPr>
        <w:t xml:space="preserve"> photographer </w:t>
      </w:r>
      <w:r w:rsidR="0012517F" w:rsidRPr="008324DB">
        <w:rPr>
          <w:sz w:val="16"/>
          <w:szCs w:val="16"/>
        </w:rPr>
        <w:t>and the</w:t>
      </w:r>
      <w:r w:rsidR="00093B48" w:rsidRPr="008324DB">
        <w:rPr>
          <w:sz w:val="16"/>
          <w:szCs w:val="16"/>
        </w:rPr>
        <w:t xml:space="preserve"> owner of Coastal Light Photographic Arts. He has been a member of Professional Photographers of North Carolina (PPNC) since 2004. Tom received his </w:t>
      </w:r>
      <w:r w:rsidR="00154F46" w:rsidRPr="008324DB">
        <w:rPr>
          <w:sz w:val="16"/>
          <w:szCs w:val="16"/>
        </w:rPr>
        <w:t>Certification</w:t>
      </w:r>
      <w:r w:rsidR="00093B48" w:rsidRPr="008324DB">
        <w:rPr>
          <w:sz w:val="16"/>
          <w:szCs w:val="16"/>
        </w:rPr>
        <w:t xml:space="preserve"> a</w:t>
      </w:r>
      <w:r w:rsidR="006B7E21" w:rsidRPr="008324DB">
        <w:rPr>
          <w:sz w:val="16"/>
          <w:szCs w:val="16"/>
        </w:rPr>
        <w:t>s a</w:t>
      </w:r>
      <w:r w:rsidR="00093B48" w:rsidRPr="008324DB">
        <w:rPr>
          <w:sz w:val="16"/>
          <w:szCs w:val="16"/>
        </w:rPr>
        <w:t xml:space="preserve"> Professional </w:t>
      </w:r>
      <w:r w:rsidR="00154F46" w:rsidRPr="008324DB">
        <w:rPr>
          <w:sz w:val="16"/>
          <w:szCs w:val="16"/>
        </w:rPr>
        <w:t>Photographer</w:t>
      </w:r>
      <w:r w:rsidR="00687772" w:rsidRPr="008324DB">
        <w:rPr>
          <w:sz w:val="16"/>
          <w:szCs w:val="16"/>
        </w:rPr>
        <w:t xml:space="preserve"> of America (PPA)</w:t>
      </w:r>
      <w:r w:rsidR="00093B48" w:rsidRPr="008324DB">
        <w:rPr>
          <w:sz w:val="16"/>
          <w:szCs w:val="16"/>
        </w:rPr>
        <w:t xml:space="preserve"> </w:t>
      </w:r>
      <w:r w:rsidR="00154F46" w:rsidRPr="008324DB">
        <w:rPr>
          <w:sz w:val="16"/>
          <w:szCs w:val="16"/>
        </w:rPr>
        <w:t>i</w:t>
      </w:r>
      <w:r w:rsidR="00687772" w:rsidRPr="008324DB">
        <w:rPr>
          <w:sz w:val="16"/>
          <w:szCs w:val="16"/>
        </w:rPr>
        <w:t xml:space="preserve">n </w:t>
      </w:r>
      <w:r w:rsidR="006B7E21" w:rsidRPr="008324DB">
        <w:rPr>
          <w:sz w:val="16"/>
          <w:szCs w:val="16"/>
        </w:rPr>
        <w:t xml:space="preserve">September </w:t>
      </w:r>
      <w:r w:rsidR="00687772" w:rsidRPr="008324DB">
        <w:rPr>
          <w:sz w:val="16"/>
          <w:szCs w:val="16"/>
        </w:rPr>
        <w:t>2013</w:t>
      </w:r>
      <w:r w:rsidR="00154F46" w:rsidRPr="008324DB">
        <w:rPr>
          <w:sz w:val="16"/>
          <w:szCs w:val="16"/>
        </w:rPr>
        <w:t>,</w:t>
      </w:r>
      <w:r w:rsidR="00687772" w:rsidRPr="008324DB">
        <w:rPr>
          <w:sz w:val="16"/>
          <w:szCs w:val="16"/>
        </w:rPr>
        <w:t xml:space="preserve"> his </w:t>
      </w:r>
      <w:r w:rsidR="0012517F" w:rsidRPr="008324DB">
        <w:rPr>
          <w:sz w:val="16"/>
          <w:szCs w:val="16"/>
        </w:rPr>
        <w:t>Master of Photography</w:t>
      </w:r>
      <w:r w:rsidR="00687772" w:rsidRPr="008324DB">
        <w:rPr>
          <w:sz w:val="16"/>
          <w:szCs w:val="16"/>
        </w:rPr>
        <w:t xml:space="preserve"> Degree in February 2015</w:t>
      </w:r>
      <w:r w:rsidR="00154F46" w:rsidRPr="008324DB">
        <w:rPr>
          <w:sz w:val="16"/>
          <w:szCs w:val="16"/>
        </w:rPr>
        <w:t>,</w:t>
      </w:r>
      <w:r w:rsidR="00687772" w:rsidRPr="008324DB">
        <w:rPr>
          <w:sz w:val="16"/>
          <w:szCs w:val="16"/>
        </w:rPr>
        <w:t xml:space="preserve"> and was accepted into the American Society of Photography. Tom has received </w:t>
      </w:r>
      <w:r w:rsidR="006B7E21" w:rsidRPr="008324DB">
        <w:rPr>
          <w:sz w:val="16"/>
          <w:szCs w:val="16"/>
        </w:rPr>
        <w:t>numerous</w:t>
      </w:r>
      <w:r w:rsidR="00687772" w:rsidRPr="008324DB">
        <w:rPr>
          <w:sz w:val="16"/>
          <w:szCs w:val="16"/>
        </w:rPr>
        <w:t xml:space="preserve"> awards for his </w:t>
      </w:r>
      <w:r w:rsidR="0012517F" w:rsidRPr="008324DB">
        <w:rPr>
          <w:sz w:val="16"/>
          <w:szCs w:val="16"/>
        </w:rPr>
        <w:t>works and</w:t>
      </w:r>
      <w:r w:rsidR="006B7E21" w:rsidRPr="008324DB">
        <w:rPr>
          <w:sz w:val="16"/>
          <w:szCs w:val="16"/>
        </w:rPr>
        <w:t xml:space="preserve"> </w:t>
      </w:r>
      <w:r w:rsidR="00687772" w:rsidRPr="008324DB">
        <w:rPr>
          <w:sz w:val="16"/>
          <w:szCs w:val="16"/>
        </w:rPr>
        <w:t>was awarded the PP</w:t>
      </w:r>
      <w:r w:rsidR="006B7E21" w:rsidRPr="008324DB">
        <w:rPr>
          <w:sz w:val="16"/>
          <w:szCs w:val="16"/>
        </w:rPr>
        <w:t>A</w:t>
      </w:r>
      <w:r w:rsidR="00687772" w:rsidRPr="008324DB">
        <w:rPr>
          <w:sz w:val="16"/>
          <w:szCs w:val="16"/>
        </w:rPr>
        <w:t xml:space="preserve"> </w:t>
      </w:r>
      <w:r w:rsidR="0012517F" w:rsidRPr="008324DB">
        <w:rPr>
          <w:sz w:val="16"/>
          <w:szCs w:val="16"/>
        </w:rPr>
        <w:t>National Award</w:t>
      </w:r>
      <w:r w:rsidR="00687772" w:rsidRPr="008324DB">
        <w:rPr>
          <w:sz w:val="16"/>
          <w:szCs w:val="16"/>
        </w:rPr>
        <w:t xml:space="preserve"> in 2017 for his contributions to the art and craft of photography. Tom is </w:t>
      </w:r>
      <w:r w:rsidR="006B7E21" w:rsidRPr="008324DB">
        <w:rPr>
          <w:sz w:val="16"/>
          <w:szCs w:val="16"/>
        </w:rPr>
        <w:t>currently</w:t>
      </w:r>
      <w:r w:rsidR="00687772" w:rsidRPr="008324DB">
        <w:rPr>
          <w:sz w:val="16"/>
          <w:szCs w:val="16"/>
        </w:rPr>
        <w:t xml:space="preserve"> the President of </w:t>
      </w:r>
      <w:r w:rsidR="006B7E21" w:rsidRPr="008324DB">
        <w:rPr>
          <w:sz w:val="16"/>
          <w:szCs w:val="16"/>
        </w:rPr>
        <w:t>Professional</w:t>
      </w:r>
      <w:r w:rsidR="00687772" w:rsidRPr="008324DB">
        <w:rPr>
          <w:sz w:val="16"/>
          <w:szCs w:val="16"/>
        </w:rPr>
        <w:t xml:space="preserve"> Photography of North </w:t>
      </w:r>
      <w:r w:rsidR="006B7E21" w:rsidRPr="008324DB">
        <w:rPr>
          <w:sz w:val="16"/>
          <w:szCs w:val="16"/>
        </w:rPr>
        <w:t xml:space="preserve">Carolina (PPNC) </w:t>
      </w:r>
    </w:p>
    <w:p w14:paraId="26FAB662" w14:textId="3738E856" w:rsidR="00687772" w:rsidRPr="008324DB" w:rsidRDefault="00687772" w:rsidP="006F3E61">
      <w:pPr>
        <w:spacing w:after="0"/>
        <w:rPr>
          <w:sz w:val="16"/>
          <w:szCs w:val="16"/>
        </w:rPr>
      </w:pPr>
    </w:p>
    <w:p w14:paraId="22273099" w14:textId="53E8E725" w:rsidR="002A03E3" w:rsidRPr="008324DB" w:rsidRDefault="004F5885" w:rsidP="006F3E61">
      <w:pPr>
        <w:spacing w:after="0"/>
        <w:rPr>
          <w:sz w:val="16"/>
          <w:szCs w:val="16"/>
        </w:rPr>
      </w:pPr>
      <w:r w:rsidRPr="008324DB">
        <w:rPr>
          <w:b/>
          <w:bCs/>
          <w:sz w:val="16"/>
          <w:szCs w:val="16"/>
        </w:rPr>
        <w:t xml:space="preserve">Laura Gammons </w:t>
      </w:r>
      <w:r w:rsidR="0012517F" w:rsidRPr="008324DB">
        <w:rPr>
          <w:b/>
          <w:bCs/>
          <w:sz w:val="16"/>
          <w:szCs w:val="16"/>
        </w:rPr>
        <w:t>(</w:t>
      </w:r>
      <w:r w:rsidR="0012517F" w:rsidRPr="008324DB">
        <w:rPr>
          <w:sz w:val="16"/>
          <w:szCs w:val="16"/>
        </w:rPr>
        <w:t xml:space="preserve">Sketches and Paint) </w:t>
      </w:r>
      <w:r w:rsidRPr="008324DB">
        <w:rPr>
          <w:sz w:val="16"/>
          <w:szCs w:val="16"/>
        </w:rPr>
        <w:t xml:space="preserve">– </w:t>
      </w:r>
      <w:r w:rsidR="00154F46" w:rsidRPr="008324DB">
        <w:rPr>
          <w:sz w:val="16"/>
          <w:szCs w:val="16"/>
        </w:rPr>
        <w:t>Loura is</w:t>
      </w:r>
      <w:r w:rsidR="006B7E21" w:rsidRPr="008324DB">
        <w:rPr>
          <w:sz w:val="16"/>
          <w:szCs w:val="16"/>
        </w:rPr>
        <w:t xml:space="preserve"> a </w:t>
      </w:r>
      <w:r w:rsidR="00154F46" w:rsidRPr="008324DB">
        <w:rPr>
          <w:sz w:val="16"/>
          <w:szCs w:val="16"/>
        </w:rPr>
        <w:t xml:space="preserve">resident of Coastal North Carolina. She began her career as a professional artist in 2006 and has pieces in private collections throughout North America and Western Europe. The artist believes strongly that our world is faced with challenges that serve to separate people from peace and that we need things in our lives that </w:t>
      </w:r>
      <w:r w:rsidR="006B7E21" w:rsidRPr="008324DB">
        <w:rPr>
          <w:sz w:val="16"/>
          <w:szCs w:val="16"/>
        </w:rPr>
        <w:t>provide</w:t>
      </w:r>
      <w:r w:rsidR="00154F46" w:rsidRPr="008324DB">
        <w:rPr>
          <w:sz w:val="16"/>
          <w:szCs w:val="16"/>
        </w:rPr>
        <w:t xml:space="preserve"> a sense of refuge o</w:t>
      </w:r>
      <w:r w:rsidR="006B7E21" w:rsidRPr="008324DB">
        <w:rPr>
          <w:sz w:val="16"/>
          <w:szCs w:val="16"/>
        </w:rPr>
        <w:t>r</w:t>
      </w:r>
      <w:r w:rsidR="00154F46" w:rsidRPr="008324DB">
        <w:rPr>
          <w:sz w:val="16"/>
          <w:szCs w:val="16"/>
        </w:rPr>
        <w:t xml:space="preserve"> </w:t>
      </w:r>
      <w:r w:rsidR="006B7E21" w:rsidRPr="008324DB">
        <w:rPr>
          <w:sz w:val="16"/>
          <w:szCs w:val="16"/>
        </w:rPr>
        <w:t>give</w:t>
      </w:r>
      <w:r w:rsidR="00154F46" w:rsidRPr="008324DB">
        <w:rPr>
          <w:sz w:val="16"/>
          <w:szCs w:val="16"/>
        </w:rPr>
        <w:t xml:space="preserve"> us the</w:t>
      </w:r>
      <w:r w:rsidR="006B7E21" w:rsidRPr="008324DB">
        <w:rPr>
          <w:sz w:val="16"/>
          <w:szCs w:val="16"/>
        </w:rPr>
        <w:t xml:space="preserve"> opportunity</w:t>
      </w:r>
      <w:r w:rsidR="00154F46" w:rsidRPr="008324DB">
        <w:rPr>
          <w:sz w:val="16"/>
          <w:szCs w:val="16"/>
        </w:rPr>
        <w:t xml:space="preserve"> for find balance. With that commitment, her work is </w:t>
      </w:r>
      <w:r w:rsidR="006B7E21" w:rsidRPr="008324DB">
        <w:rPr>
          <w:sz w:val="16"/>
          <w:szCs w:val="16"/>
        </w:rPr>
        <w:t>heavily</w:t>
      </w:r>
      <w:r w:rsidR="00154F46" w:rsidRPr="008324DB">
        <w:rPr>
          <w:sz w:val="16"/>
          <w:szCs w:val="16"/>
        </w:rPr>
        <w:t xml:space="preserve"> inspired by nature and rarely depict man-made features. Each piece of art </w:t>
      </w:r>
      <w:r w:rsidR="006B7E21" w:rsidRPr="008324DB">
        <w:rPr>
          <w:sz w:val="16"/>
          <w:szCs w:val="16"/>
        </w:rPr>
        <w:t>embraces</w:t>
      </w:r>
      <w:r w:rsidR="00154F46" w:rsidRPr="008324DB">
        <w:rPr>
          <w:sz w:val="16"/>
          <w:szCs w:val="16"/>
        </w:rPr>
        <w:t xml:space="preserve"> an</w:t>
      </w:r>
      <w:r w:rsidR="006B7E21" w:rsidRPr="008324DB">
        <w:rPr>
          <w:sz w:val="16"/>
          <w:szCs w:val="16"/>
        </w:rPr>
        <w:t xml:space="preserve"> </w:t>
      </w:r>
      <w:r w:rsidR="00154F46" w:rsidRPr="008324DB">
        <w:rPr>
          <w:sz w:val="16"/>
          <w:szCs w:val="16"/>
        </w:rPr>
        <w:t>opportunity to find common treads of understanding shared by people of many cultures.</w:t>
      </w:r>
    </w:p>
    <w:p w14:paraId="10D41C09" w14:textId="6A01D404" w:rsidR="00E1013C" w:rsidRPr="008324DB" w:rsidRDefault="00154F46" w:rsidP="006F3E61">
      <w:pPr>
        <w:spacing w:after="0"/>
        <w:rPr>
          <w:sz w:val="16"/>
          <w:szCs w:val="16"/>
        </w:rPr>
      </w:pPr>
      <w:r w:rsidRPr="008324DB">
        <w:rPr>
          <w:b/>
          <w:bCs/>
          <w:sz w:val="16"/>
          <w:szCs w:val="16"/>
        </w:rPr>
        <w:t xml:space="preserve"> </w:t>
      </w:r>
    </w:p>
    <w:p w14:paraId="06EE5A4F" w14:textId="77777777" w:rsidR="00E1013C" w:rsidRPr="008324DB" w:rsidRDefault="00E1013C" w:rsidP="00E1013C">
      <w:pPr>
        <w:spacing w:after="0"/>
        <w:rPr>
          <w:b/>
          <w:bCs/>
          <w:sz w:val="16"/>
          <w:szCs w:val="16"/>
        </w:rPr>
      </w:pPr>
      <w:r w:rsidRPr="008324DB">
        <w:rPr>
          <w:b/>
          <w:bCs/>
          <w:sz w:val="16"/>
          <w:szCs w:val="16"/>
        </w:rPr>
        <w:t>Consent</w:t>
      </w:r>
    </w:p>
    <w:p w14:paraId="123379BD" w14:textId="34444ABB" w:rsidR="00E1013C" w:rsidRPr="008324DB" w:rsidRDefault="00E1013C" w:rsidP="00E1013C">
      <w:pPr>
        <w:spacing w:after="0"/>
        <w:rPr>
          <w:sz w:val="16"/>
          <w:szCs w:val="16"/>
        </w:rPr>
      </w:pPr>
      <w:r w:rsidRPr="008324DB">
        <w:rPr>
          <w:sz w:val="16"/>
          <w:szCs w:val="16"/>
        </w:rPr>
        <w:t>Consent to reproduce for publicity, cataloging or entry constitutes agreement to all conditions</w:t>
      </w:r>
    </w:p>
    <w:p w14:paraId="3AF3AA05" w14:textId="77777777" w:rsidR="00E1013C" w:rsidRPr="008324DB" w:rsidRDefault="00E1013C" w:rsidP="00E1013C">
      <w:pPr>
        <w:spacing w:after="0"/>
        <w:rPr>
          <w:b/>
          <w:bCs/>
          <w:sz w:val="16"/>
          <w:szCs w:val="16"/>
        </w:rPr>
      </w:pPr>
    </w:p>
    <w:p w14:paraId="4D49147A" w14:textId="77777777" w:rsidR="00E1013C" w:rsidRPr="008324DB" w:rsidRDefault="00E1013C" w:rsidP="00E1013C">
      <w:pPr>
        <w:spacing w:after="0"/>
        <w:rPr>
          <w:sz w:val="16"/>
          <w:szCs w:val="16"/>
        </w:rPr>
      </w:pPr>
      <w:r w:rsidRPr="008324DB">
        <w:rPr>
          <w:b/>
          <w:bCs/>
          <w:sz w:val="16"/>
          <w:szCs w:val="16"/>
        </w:rPr>
        <w:t>Questions</w:t>
      </w:r>
      <w:r w:rsidRPr="008324DB">
        <w:rPr>
          <w:sz w:val="16"/>
          <w:szCs w:val="16"/>
        </w:rPr>
        <w:t xml:space="preserve"> </w:t>
      </w:r>
    </w:p>
    <w:p w14:paraId="234AC6A9" w14:textId="77777777" w:rsidR="0089791A" w:rsidRPr="008324DB" w:rsidRDefault="00E1013C" w:rsidP="0089791A">
      <w:pPr>
        <w:spacing w:after="0"/>
        <w:rPr>
          <w:sz w:val="16"/>
          <w:szCs w:val="16"/>
        </w:rPr>
      </w:pPr>
      <w:r w:rsidRPr="008324DB">
        <w:rPr>
          <w:sz w:val="16"/>
          <w:szCs w:val="16"/>
        </w:rPr>
        <w:t>For exhibit coordination and/o</w:t>
      </w:r>
      <w:r w:rsidR="00437EF4" w:rsidRPr="008324DB">
        <w:rPr>
          <w:sz w:val="16"/>
          <w:szCs w:val="16"/>
        </w:rPr>
        <w:t>r i</w:t>
      </w:r>
      <w:r w:rsidRPr="008324DB">
        <w:rPr>
          <w:sz w:val="16"/>
          <w:szCs w:val="16"/>
        </w:rPr>
        <w:t xml:space="preserve">nformation email </w:t>
      </w:r>
      <w:hyperlink r:id="rId7" w:history="1">
        <w:r w:rsidR="00437EF4" w:rsidRPr="008324DB">
          <w:rPr>
            <w:rStyle w:val="Hyperlink"/>
            <w:sz w:val="16"/>
            <w:szCs w:val="16"/>
          </w:rPr>
          <w:t>dowsley119@gmail.com</w:t>
        </w:r>
      </w:hyperlink>
    </w:p>
    <w:p w14:paraId="51467453" w14:textId="16E973C4" w:rsidR="00E1013C" w:rsidRPr="008324DB" w:rsidRDefault="00E1013C" w:rsidP="006F3E61">
      <w:pPr>
        <w:spacing w:after="0"/>
        <w:rPr>
          <w:b/>
          <w:bCs/>
          <w:sz w:val="16"/>
          <w:szCs w:val="16"/>
        </w:rPr>
      </w:pPr>
    </w:p>
    <w:p w14:paraId="4D51167B" w14:textId="77777777" w:rsidR="008324DB" w:rsidRPr="008324DB" w:rsidRDefault="008324DB" w:rsidP="006F3E61">
      <w:pPr>
        <w:spacing w:after="0"/>
        <w:rPr>
          <w:b/>
          <w:bCs/>
          <w:sz w:val="16"/>
          <w:szCs w:val="16"/>
        </w:rPr>
        <w:sectPr w:rsidR="008324DB" w:rsidRPr="008324DB" w:rsidSect="008324DB">
          <w:type w:val="continuous"/>
          <w:pgSz w:w="12240" w:h="15840"/>
          <w:pgMar w:top="1440" w:right="1440" w:bottom="1440" w:left="1440" w:header="720" w:footer="720" w:gutter="0"/>
          <w:cols w:num="2" w:space="720"/>
          <w:docGrid w:linePitch="360"/>
        </w:sectPr>
      </w:pPr>
    </w:p>
    <w:p w14:paraId="150AD0FD" w14:textId="1FF3214C" w:rsidR="00E1013C" w:rsidRPr="008324DB" w:rsidRDefault="00E1013C" w:rsidP="006F3E61">
      <w:pPr>
        <w:spacing w:after="0"/>
        <w:rPr>
          <w:b/>
          <w:bCs/>
          <w:sz w:val="16"/>
          <w:szCs w:val="16"/>
        </w:rPr>
      </w:pPr>
    </w:p>
    <w:p w14:paraId="49D497C6" w14:textId="4B658488" w:rsidR="006579F9" w:rsidRPr="008324DB" w:rsidRDefault="006579F9" w:rsidP="006579F9">
      <w:pPr>
        <w:spacing w:after="0"/>
        <w:rPr>
          <w:sz w:val="16"/>
          <w:szCs w:val="16"/>
        </w:rPr>
      </w:pPr>
    </w:p>
    <w:p w14:paraId="5D6FBADC" w14:textId="77777777" w:rsidR="006579F9" w:rsidRPr="008324DB" w:rsidRDefault="006579F9" w:rsidP="006579F9">
      <w:pPr>
        <w:spacing w:after="0"/>
        <w:rPr>
          <w:sz w:val="16"/>
          <w:szCs w:val="16"/>
        </w:rPr>
      </w:pPr>
    </w:p>
    <w:p w14:paraId="5929CBF5" w14:textId="77777777" w:rsidR="0012517F" w:rsidRPr="008324DB" w:rsidRDefault="0012517F" w:rsidP="006F3E61">
      <w:pPr>
        <w:spacing w:after="0"/>
        <w:rPr>
          <w:b/>
          <w:bCs/>
          <w:sz w:val="16"/>
          <w:szCs w:val="16"/>
        </w:rPr>
      </w:pPr>
    </w:p>
    <w:p w14:paraId="29CABCCE" w14:textId="77777777" w:rsidR="0012517F" w:rsidRDefault="0012517F" w:rsidP="006F3E61">
      <w:pPr>
        <w:spacing w:after="0"/>
        <w:rPr>
          <w:b/>
          <w:bCs/>
        </w:rPr>
      </w:pPr>
    </w:p>
    <w:p w14:paraId="36BCE4C1" w14:textId="77777777" w:rsidR="0012517F" w:rsidRDefault="0012517F" w:rsidP="006F3E61">
      <w:pPr>
        <w:spacing w:after="0"/>
        <w:rPr>
          <w:b/>
          <w:bCs/>
        </w:rPr>
      </w:pPr>
    </w:p>
    <w:p w14:paraId="38054E64" w14:textId="77777777" w:rsidR="0012517F" w:rsidRDefault="0012517F" w:rsidP="006F3E61">
      <w:pPr>
        <w:spacing w:after="0"/>
        <w:rPr>
          <w:b/>
          <w:bCs/>
        </w:rPr>
      </w:pPr>
    </w:p>
    <w:p w14:paraId="2C447B5C" w14:textId="77777777" w:rsidR="0012517F" w:rsidRDefault="0012517F" w:rsidP="006F3E61">
      <w:pPr>
        <w:spacing w:after="0"/>
        <w:rPr>
          <w:b/>
          <w:bCs/>
        </w:rPr>
      </w:pPr>
    </w:p>
    <w:p w14:paraId="7981B470" w14:textId="77777777" w:rsidR="0012517F" w:rsidRDefault="0012517F" w:rsidP="006F3E61">
      <w:pPr>
        <w:spacing w:after="0"/>
        <w:rPr>
          <w:b/>
          <w:bCs/>
        </w:rPr>
      </w:pPr>
    </w:p>
    <w:p w14:paraId="52D8B644" w14:textId="77777777" w:rsidR="0012517F" w:rsidRDefault="0012517F" w:rsidP="006F3E61">
      <w:pPr>
        <w:spacing w:after="0"/>
        <w:rPr>
          <w:b/>
          <w:bCs/>
        </w:rPr>
      </w:pPr>
    </w:p>
    <w:p w14:paraId="323C3146" w14:textId="77777777" w:rsidR="0012517F" w:rsidRDefault="0012517F" w:rsidP="006F3E61">
      <w:pPr>
        <w:spacing w:after="0"/>
        <w:rPr>
          <w:b/>
          <w:bCs/>
        </w:rPr>
      </w:pPr>
    </w:p>
    <w:p w14:paraId="576D1973" w14:textId="77777777" w:rsidR="0012517F" w:rsidRDefault="0012517F" w:rsidP="006F3E61">
      <w:pPr>
        <w:spacing w:after="0"/>
        <w:rPr>
          <w:b/>
          <w:bCs/>
        </w:rPr>
      </w:pPr>
    </w:p>
    <w:p w14:paraId="425C4BEF" w14:textId="77777777" w:rsidR="0012517F" w:rsidRDefault="0012517F" w:rsidP="006F3E61">
      <w:pPr>
        <w:spacing w:after="0"/>
        <w:rPr>
          <w:b/>
          <w:bCs/>
        </w:rPr>
      </w:pPr>
    </w:p>
    <w:p w14:paraId="67F72FA7" w14:textId="77777777" w:rsidR="0012517F" w:rsidRDefault="0012517F" w:rsidP="006F3E61">
      <w:pPr>
        <w:spacing w:after="0"/>
        <w:rPr>
          <w:b/>
          <w:bCs/>
        </w:rPr>
      </w:pPr>
    </w:p>
    <w:p w14:paraId="48E37D23" w14:textId="77777777" w:rsidR="0012517F" w:rsidRDefault="0012517F" w:rsidP="006F3E61">
      <w:pPr>
        <w:spacing w:after="0"/>
        <w:rPr>
          <w:b/>
          <w:bCs/>
        </w:rPr>
      </w:pPr>
    </w:p>
    <w:p w14:paraId="11A3B0D4" w14:textId="77777777" w:rsidR="0012517F" w:rsidRDefault="0012517F" w:rsidP="006F3E61">
      <w:pPr>
        <w:spacing w:after="0"/>
        <w:rPr>
          <w:b/>
          <w:bCs/>
        </w:rPr>
      </w:pPr>
    </w:p>
    <w:p w14:paraId="1949DBE4" w14:textId="77777777" w:rsidR="0012517F" w:rsidRDefault="0012517F" w:rsidP="006F3E61">
      <w:pPr>
        <w:spacing w:after="0"/>
        <w:rPr>
          <w:b/>
          <w:bCs/>
        </w:rPr>
      </w:pPr>
    </w:p>
    <w:p w14:paraId="3B372789" w14:textId="77777777" w:rsidR="0012517F" w:rsidRDefault="0012517F" w:rsidP="006F3E61">
      <w:pPr>
        <w:spacing w:after="0"/>
        <w:rPr>
          <w:b/>
          <w:bCs/>
        </w:rPr>
      </w:pPr>
    </w:p>
    <w:p w14:paraId="3B1BFED3" w14:textId="77777777" w:rsidR="0012517F" w:rsidRDefault="0012517F" w:rsidP="006F3E61">
      <w:pPr>
        <w:spacing w:after="0"/>
        <w:rPr>
          <w:b/>
          <w:bCs/>
        </w:rPr>
      </w:pPr>
    </w:p>
    <w:p w14:paraId="2A2772FB" w14:textId="77777777" w:rsidR="0012517F" w:rsidRDefault="0012517F" w:rsidP="006F3E61">
      <w:pPr>
        <w:spacing w:after="0"/>
        <w:rPr>
          <w:b/>
          <w:bCs/>
        </w:rPr>
      </w:pPr>
    </w:p>
    <w:p w14:paraId="3DFC0E33" w14:textId="77777777" w:rsidR="0012517F" w:rsidRDefault="0012517F" w:rsidP="006F3E61">
      <w:pPr>
        <w:spacing w:after="0"/>
        <w:rPr>
          <w:b/>
          <w:bCs/>
        </w:rPr>
      </w:pPr>
    </w:p>
    <w:p w14:paraId="2FBCE8FA" w14:textId="77777777" w:rsidR="0012517F" w:rsidRDefault="0012517F" w:rsidP="006F3E61">
      <w:pPr>
        <w:spacing w:after="0"/>
        <w:rPr>
          <w:b/>
          <w:bCs/>
        </w:rPr>
      </w:pPr>
    </w:p>
    <w:p w14:paraId="7CBF75E5" w14:textId="77777777" w:rsidR="0012517F" w:rsidRDefault="0012517F" w:rsidP="006F3E61">
      <w:pPr>
        <w:spacing w:after="0"/>
        <w:rPr>
          <w:b/>
          <w:bCs/>
        </w:rPr>
      </w:pPr>
    </w:p>
    <w:p w14:paraId="15D2D7CA" w14:textId="77777777" w:rsidR="0012517F" w:rsidRDefault="0012517F" w:rsidP="006F3E61">
      <w:pPr>
        <w:spacing w:after="0"/>
        <w:rPr>
          <w:b/>
          <w:bCs/>
        </w:rPr>
      </w:pPr>
    </w:p>
    <w:p w14:paraId="102A41B9" w14:textId="77777777" w:rsidR="0012517F" w:rsidRDefault="0012517F" w:rsidP="006F3E61">
      <w:pPr>
        <w:spacing w:after="0"/>
        <w:rPr>
          <w:b/>
          <w:bCs/>
        </w:rPr>
      </w:pPr>
    </w:p>
    <w:p w14:paraId="5EAE8637" w14:textId="77777777" w:rsidR="0012517F" w:rsidRDefault="0012517F" w:rsidP="006F3E61">
      <w:pPr>
        <w:spacing w:after="0"/>
        <w:rPr>
          <w:b/>
          <w:bCs/>
        </w:rPr>
      </w:pPr>
    </w:p>
    <w:p w14:paraId="3DA4F5EB" w14:textId="77777777" w:rsidR="0012517F" w:rsidRDefault="0012517F" w:rsidP="006F3E61">
      <w:pPr>
        <w:spacing w:after="0"/>
        <w:rPr>
          <w:b/>
          <w:bCs/>
        </w:rPr>
      </w:pPr>
    </w:p>
    <w:p w14:paraId="174E609D" w14:textId="77777777" w:rsidR="0012517F" w:rsidRDefault="0012517F" w:rsidP="006F3E61">
      <w:pPr>
        <w:spacing w:after="0"/>
        <w:rPr>
          <w:b/>
          <w:bCs/>
        </w:rPr>
      </w:pPr>
    </w:p>
    <w:p w14:paraId="219F61A5" w14:textId="77777777" w:rsidR="0012517F" w:rsidRDefault="0012517F" w:rsidP="006F3E61">
      <w:pPr>
        <w:spacing w:after="0"/>
        <w:rPr>
          <w:b/>
          <w:bCs/>
        </w:rPr>
      </w:pPr>
    </w:p>
    <w:p w14:paraId="4846D0DF" w14:textId="34DD1C9C" w:rsidR="004D2C5E" w:rsidRPr="004D2C5E" w:rsidRDefault="00F127D1" w:rsidP="006F3E61">
      <w:pPr>
        <w:spacing w:after="0"/>
      </w:pPr>
      <w:r>
        <w:rPr>
          <w:b/>
          <w:bCs/>
        </w:rPr>
        <w:t xml:space="preserve"> </w:t>
      </w:r>
      <w:r w:rsidR="00627321" w:rsidRPr="0035577A">
        <w:rPr>
          <w:sz w:val="24"/>
          <w:szCs w:val="24"/>
        </w:rPr>
        <w:t>Service</w:t>
      </w:r>
      <w:r w:rsidR="00627321">
        <w:rPr>
          <w:sz w:val="24"/>
          <w:szCs w:val="24"/>
        </w:rPr>
        <w:t>s</w:t>
      </w:r>
      <w:r w:rsidR="00627321" w:rsidRPr="0035577A">
        <w:rPr>
          <w:sz w:val="24"/>
          <w:szCs w:val="24"/>
        </w:rPr>
        <w:t xml:space="preserve"> includes individual counseling, group counseling, marital and family counseling, bereavement counseling, med</w:t>
      </w:r>
      <w:r w:rsidR="00627321">
        <w:rPr>
          <w:sz w:val="24"/>
          <w:szCs w:val="24"/>
        </w:rPr>
        <w:t>ical</w:t>
      </w:r>
      <w:r w:rsidR="00627321" w:rsidRPr="0035577A">
        <w:rPr>
          <w:sz w:val="24"/>
          <w:szCs w:val="24"/>
        </w:rPr>
        <w:t xml:space="preserve"> referrals, assistance in applying for VA benefits, employment counseling, guidance and referral, alcohol/drug assessment, information and referral to community resources, military sexual trauma counseling and referral, outreach and community education</w:t>
      </w:r>
    </w:p>
    <w:sectPr w:rsidR="004D2C5E" w:rsidRPr="004D2C5E" w:rsidSect="008324D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9919" w14:textId="77777777" w:rsidR="006052D0" w:rsidRDefault="006052D0" w:rsidP="00687772">
      <w:pPr>
        <w:spacing w:after="0" w:line="240" w:lineRule="auto"/>
      </w:pPr>
      <w:r>
        <w:separator/>
      </w:r>
    </w:p>
  </w:endnote>
  <w:endnote w:type="continuationSeparator" w:id="0">
    <w:p w14:paraId="74E6E390" w14:textId="77777777" w:rsidR="006052D0" w:rsidRDefault="006052D0" w:rsidP="0068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5CE0" w14:textId="77777777" w:rsidR="006052D0" w:rsidRDefault="006052D0" w:rsidP="00687772">
      <w:pPr>
        <w:spacing w:after="0" w:line="240" w:lineRule="auto"/>
      </w:pPr>
      <w:r>
        <w:separator/>
      </w:r>
    </w:p>
  </w:footnote>
  <w:footnote w:type="continuationSeparator" w:id="0">
    <w:p w14:paraId="02C849C0" w14:textId="77777777" w:rsidR="006052D0" w:rsidRDefault="006052D0" w:rsidP="00687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61"/>
    <w:rsid w:val="00093B48"/>
    <w:rsid w:val="0012517F"/>
    <w:rsid w:val="00144A6C"/>
    <w:rsid w:val="00154F46"/>
    <w:rsid w:val="001555EB"/>
    <w:rsid w:val="001A4AF3"/>
    <w:rsid w:val="002175EE"/>
    <w:rsid w:val="002A03E3"/>
    <w:rsid w:val="002B5783"/>
    <w:rsid w:val="002E1E66"/>
    <w:rsid w:val="002E2BD2"/>
    <w:rsid w:val="00315B21"/>
    <w:rsid w:val="00437EF4"/>
    <w:rsid w:val="004550CA"/>
    <w:rsid w:val="00493854"/>
    <w:rsid w:val="004D2C5E"/>
    <w:rsid w:val="004F5885"/>
    <w:rsid w:val="00514E62"/>
    <w:rsid w:val="00566734"/>
    <w:rsid w:val="005B06F3"/>
    <w:rsid w:val="006052D0"/>
    <w:rsid w:val="00616F2B"/>
    <w:rsid w:val="0062256B"/>
    <w:rsid w:val="00626CF6"/>
    <w:rsid w:val="00627321"/>
    <w:rsid w:val="00630AD3"/>
    <w:rsid w:val="006579F9"/>
    <w:rsid w:val="00687772"/>
    <w:rsid w:val="006B7E21"/>
    <w:rsid w:val="006C6EE2"/>
    <w:rsid w:val="006E51DE"/>
    <w:rsid w:val="006F3E61"/>
    <w:rsid w:val="007014D8"/>
    <w:rsid w:val="00707DDE"/>
    <w:rsid w:val="00713ED8"/>
    <w:rsid w:val="007D7779"/>
    <w:rsid w:val="007D78C6"/>
    <w:rsid w:val="00831DE8"/>
    <w:rsid w:val="008324DB"/>
    <w:rsid w:val="00871C4D"/>
    <w:rsid w:val="0089791A"/>
    <w:rsid w:val="008A7BB8"/>
    <w:rsid w:val="00920014"/>
    <w:rsid w:val="00954941"/>
    <w:rsid w:val="009750EF"/>
    <w:rsid w:val="00986897"/>
    <w:rsid w:val="009B7218"/>
    <w:rsid w:val="00A354EF"/>
    <w:rsid w:val="00AB4619"/>
    <w:rsid w:val="00AD0108"/>
    <w:rsid w:val="00B14FCF"/>
    <w:rsid w:val="00B44DF0"/>
    <w:rsid w:val="00B4555C"/>
    <w:rsid w:val="00B5435E"/>
    <w:rsid w:val="00BF6FE2"/>
    <w:rsid w:val="00C00367"/>
    <w:rsid w:val="00C06EAA"/>
    <w:rsid w:val="00C223D6"/>
    <w:rsid w:val="00C458CE"/>
    <w:rsid w:val="00C61968"/>
    <w:rsid w:val="00C66F17"/>
    <w:rsid w:val="00CA50C4"/>
    <w:rsid w:val="00CF5C67"/>
    <w:rsid w:val="00D37D00"/>
    <w:rsid w:val="00D632C5"/>
    <w:rsid w:val="00D74EF3"/>
    <w:rsid w:val="00D85DB9"/>
    <w:rsid w:val="00DC23F9"/>
    <w:rsid w:val="00DD520A"/>
    <w:rsid w:val="00E1013C"/>
    <w:rsid w:val="00E1561D"/>
    <w:rsid w:val="00E201D2"/>
    <w:rsid w:val="00E272CF"/>
    <w:rsid w:val="00E34292"/>
    <w:rsid w:val="00E76C42"/>
    <w:rsid w:val="00E961DF"/>
    <w:rsid w:val="00EE4DF5"/>
    <w:rsid w:val="00F127D1"/>
    <w:rsid w:val="00F6507E"/>
    <w:rsid w:val="00FB3B17"/>
    <w:rsid w:val="00FC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3357"/>
  <w15:chartTrackingRefBased/>
  <w15:docId w15:val="{CCCBFE9C-CB0D-4F01-840C-04F71BCF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EF4"/>
    <w:rPr>
      <w:color w:val="0563C1" w:themeColor="hyperlink"/>
      <w:u w:val="single"/>
    </w:rPr>
  </w:style>
  <w:style w:type="character" w:styleId="UnresolvedMention">
    <w:name w:val="Unresolved Mention"/>
    <w:basedOn w:val="DefaultParagraphFont"/>
    <w:uiPriority w:val="99"/>
    <w:semiHidden/>
    <w:unhideWhenUsed/>
    <w:rsid w:val="00437EF4"/>
    <w:rPr>
      <w:color w:val="605E5C"/>
      <w:shd w:val="clear" w:color="auto" w:fill="E1DFDD"/>
    </w:rPr>
  </w:style>
  <w:style w:type="paragraph" w:styleId="Header">
    <w:name w:val="header"/>
    <w:basedOn w:val="Normal"/>
    <w:link w:val="HeaderChar"/>
    <w:uiPriority w:val="99"/>
    <w:unhideWhenUsed/>
    <w:rsid w:val="00687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772"/>
  </w:style>
  <w:style w:type="paragraph" w:styleId="Footer">
    <w:name w:val="footer"/>
    <w:basedOn w:val="Normal"/>
    <w:link w:val="FooterChar"/>
    <w:uiPriority w:val="99"/>
    <w:unhideWhenUsed/>
    <w:rsid w:val="00687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wsley119@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E578F-410D-4860-84D8-C1F7FDC7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Dobert Owsley</dc:creator>
  <cp:keywords/>
  <dc:description/>
  <cp:lastModifiedBy>Dobert Owsley</cp:lastModifiedBy>
  <cp:revision>31</cp:revision>
  <cp:lastPrinted>2021-10-01T15:00:00Z</cp:lastPrinted>
  <dcterms:created xsi:type="dcterms:W3CDTF">2021-08-24T16:53:00Z</dcterms:created>
  <dcterms:modified xsi:type="dcterms:W3CDTF">2021-10-01T15:57:00Z</dcterms:modified>
</cp:coreProperties>
</file>