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34" w:rsidRPr="00415200" w:rsidRDefault="00415200" w:rsidP="00415200">
      <w:pPr>
        <w:jc w:val="center"/>
        <w:rPr>
          <w:b/>
          <w:sz w:val="24"/>
          <w:szCs w:val="24"/>
        </w:rPr>
      </w:pPr>
      <w:r w:rsidRPr="00415200">
        <w:rPr>
          <w:b/>
          <w:sz w:val="24"/>
          <w:szCs w:val="24"/>
        </w:rPr>
        <w:t>20</w:t>
      </w:r>
      <w:r w:rsidR="001D48FF">
        <w:rPr>
          <w:b/>
          <w:sz w:val="24"/>
          <w:szCs w:val="24"/>
        </w:rPr>
        <w:t>20</w:t>
      </w:r>
      <w:r w:rsidRPr="00415200">
        <w:rPr>
          <w:b/>
          <w:sz w:val="24"/>
          <w:szCs w:val="24"/>
        </w:rPr>
        <w:t xml:space="preserve"> Eastern Carolina Pottery Festival Prospectus</w:t>
      </w:r>
    </w:p>
    <w:p w:rsidR="00415200" w:rsidRPr="00415200" w:rsidRDefault="001D48FF" w:rsidP="00415200">
      <w:pPr>
        <w:pStyle w:val="ListParagraph"/>
        <w:jc w:val="center"/>
        <w:rPr>
          <w:b/>
          <w:sz w:val="24"/>
          <w:szCs w:val="24"/>
        </w:rPr>
      </w:pPr>
      <w:r>
        <w:rPr>
          <w:b/>
          <w:sz w:val="24"/>
          <w:szCs w:val="24"/>
        </w:rPr>
        <w:t>Festival Date: April 25th, 2020</w:t>
      </w:r>
    </w:p>
    <w:p w:rsidR="00415200" w:rsidRDefault="00415200" w:rsidP="00415200">
      <w:pPr>
        <w:pStyle w:val="ListParagraph"/>
        <w:jc w:val="center"/>
      </w:pPr>
    </w:p>
    <w:p w:rsidR="00415200" w:rsidRPr="00415200" w:rsidRDefault="00415200" w:rsidP="00415200">
      <w:pPr>
        <w:pStyle w:val="ListParagraph"/>
        <w:rPr>
          <w:b/>
        </w:rPr>
      </w:pPr>
      <w:r w:rsidRPr="00415200">
        <w:rPr>
          <w:b/>
        </w:rPr>
        <w:t>Location:</w:t>
      </w:r>
    </w:p>
    <w:p w:rsidR="00415200" w:rsidRDefault="00415200" w:rsidP="00415200">
      <w:pPr>
        <w:pStyle w:val="ListParagraph"/>
      </w:pPr>
      <w:r>
        <w:t xml:space="preserve">North Carolina History Center at Tryon Place </w:t>
      </w:r>
    </w:p>
    <w:p w:rsidR="00415200" w:rsidRDefault="00415200" w:rsidP="00415200">
      <w:pPr>
        <w:pStyle w:val="ListParagraph"/>
      </w:pPr>
      <w:r>
        <w:t xml:space="preserve">529 S </w:t>
      </w:r>
      <w:r w:rsidR="00EA3370">
        <w:t>F</w:t>
      </w:r>
      <w:r>
        <w:t>ront St, New Bern, NC 28562</w:t>
      </w:r>
    </w:p>
    <w:p w:rsidR="00415200" w:rsidRDefault="00415200" w:rsidP="00415200">
      <w:pPr>
        <w:pStyle w:val="ListParagraph"/>
      </w:pPr>
    </w:p>
    <w:p w:rsidR="00415200" w:rsidRPr="00415200" w:rsidRDefault="00415200" w:rsidP="00415200">
      <w:pPr>
        <w:pStyle w:val="ListParagraph"/>
        <w:rPr>
          <w:b/>
        </w:rPr>
      </w:pPr>
      <w:r w:rsidRPr="00415200">
        <w:rPr>
          <w:b/>
        </w:rPr>
        <w:t>Calendar of Important Dates</w:t>
      </w:r>
      <w:r>
        <w:rPr>
          <w:b/>
        </w:rPr>
        <w:t>:</w:t>
      </w:r>
    </w:p>
    <w:p w:rsidR="00415200" w:rsidRDefault="00EA3370" w:rsidP="00415200">
      <w:pPr>
        <w:pStyle w:val="ListParagraph"/>
      </w:pPr>
      <w:r>
        <w:t>Application Deadline: 11:59pm</w:t>
      </w:r>
      <w:r w:rsidR="001D48FF">
        <w:t>, April 1, 2020</w:t>
      </w:r>
    </w:p>
    <w:p w:rsidR="00415200" w:rsidRDefault="00EA3370" w:rsidP="00415200">
      <w:pPr>
        <w:pStyle w:val="ListParagraph"/>
      </w:pPr>
      <w:r>
        <w:t>Cancel</w:t>
      </w:r>
      <w:r w:rsidR="00AF4E0D">
        <w:t>l</w:t>
      </w:r>
      <w:r>
        <w:t>ation Deadline: 11:59 pm</w:t>
      </w:r>
      <w:r w:rsidR="001D48FF">
        <w:t>, April 11, 2020</w:t>
      </w:r>
    </w:p>
    <w:p w:rsidR="00415200" w:rsidRDefault="001D48FF" w:rsidP="00415200">
      <w:pPr>
        <w:pStyle w:val="ListParagraph"/>
      </w:pPr>
      <w:r>
        <w:t>Set Up: April 24</w:t>
      </w:r>
      <w:r w:rsidR="00415200">
        <w:t>, 2019-3pm-6pm</w:t>
      </w:r>
    </w:p>
    <w:p w:rsidR="00415200" w:rsidRDefault="001D48FF" w:rsidP="00415200">
      <w:pPr>
        <w:pStyle w:val="ListParagraph"/>
      </w:pPr>
      <w:r>
        <w:tab/>
        <w:t>April 25</w:t>
      </w:r>
      <w:r w:rsidR="00DD0C8E">
        <w:t>, 2019-7am-9a</w:t>
      </w:r>
      <w:r w:rsidR="00415200">
        <w:t>m</w:t>
      </w:r>
    </w:p>
    <w:p w:rsidR="00415200" w:rsidRDefault="001D48FF" w:rsidP="00415200">
      <w:pPr>
        <w:pStyle w:val="ListParagraph"/>
      </w:pPr>
      <w:r>
        <w:t>Festival: April 25</w:t>
      </w:r>
      <w:r w:rsidR="00415200">
        <w:rPr>
          <w:vertAlign w:val="superscript"/>
        </w:rPr>
        <w:t xml:space="preserve">, </w:t>
      </w:r>
      <w:r w:rsidR="00415200">
        <w:t>2019- 9am-5pm</w:t>
      </w:r>
    </w:p>
    <w:p w:rsidR="00415200" w:rsidRDefault="00415200" w:rsidP="00415200">
      <w:pPr>
        <w:pStyle w:val="ListParagraph"/>
      </w:pPr>
    </w:p>
    <w:p w:rsidR="00415200" w:rsidRDefault="00415200" w:rsidP="00415200">
      <w:pPr>
        <w:pStyle w:val="ListParagraph"/>
      </w:pPr>
      <w:r w:rsidRPr="00415200">
        <w:rPr>
          <w:b/>
        </w:rPr>
        <w:t>Booth Fee:</w:t>
      </w:r>
      <w:r w:rsidR="00DD0C8E">
        <w:t xml:space="preserve"> $14</w:t>
      </w:r>
      <w:r>
        <w:t>5</w:t>
      </w:r>
    </w:p>
    <w:p w:rsidR="00415200" w:rsidRDefault="00415200" w:rsidP="00415200">
      <w:pPr>
        <w:pStyle w:val="ListParagraph"/>
      </w:pPr>
    </w:p>
    <w:p w:rsidR="00EA3370" w:rsidRPr="00EA3370" w:rsidRDefault="00EA3370" w:rsidP="00415200">
      <w:pPr>
        <w:pStyle w:val="ListParagraph"/>
        <w:rPr>
          <w:b/>
        </w:rPr>
      </w:pPr>
      <w:r w:rsidRPr="00EA3370">
        <w:rPr>
          <w:b/>
        </w:rPr>
        <w:t xml:space="preserve">Application Process: </w:t>
      </w:r>
    </w:p>
    <w:p w:rsidR="00EA3370" w:rsidRPr="00534180" w:rsidRDefault="00EA3370" w:rsidP="00415200">
      <w:pPr>
        <w:pStyle w:val="ListParagraph"/>
      </w:pPr>
      <w:r>
        <w:t>Artists who have previously participated in the Eastern Carolina Pottery Festival</w:t>
      </w:r>
      <w:r w:rsidR="001D48FF">
        <w:t xml:space="preserve"> within the past two years (2019 and 2018</w:t>
      </w:r>
      <w:r>
        <w:t xml:space="preserve">) are not required to submit images with their applications. New artists, or those who </w:t>
      </w:r>
      <w:r w:rsidR="001D48FF">
        <w:t>have not participated since 2018</w:t>
      </w:r>
      <w:r>
        <w:t xml:space="preserve">, are asked to submit one image indicative of their work with the application, along with price, title, and size. Returning artists may submit </w:t>
      </w:r>
      <w:r w:rsidR="007156C4">
        <w:t>an image</w:t>
      </w:r>
      <w:r>
        <w:t xml:space="preserve"> of their work for Festival publicity purposes if they wish to do so. </w:t>
      </w:r>
      <w:r w:rsidR="00534180" w:rsidRPr="00534180">
        <w:rPr>
          <w:b/>
        </w:rPr>
        <w:t>Note:</w:t>
      </w:r>
      <w:r w:rsidR="00534180">
        <w:rPr>
          <w:b/>
        </w:rPr>
        <w:t xml:space="preserve"> </w:t>
      </w:r>
      <w:r w:rsidR="000B5DE6" w:rsidRPr="000B5DE6">
        <w:t>T</w:t>
      </w:r>
      <w:r w:rsidR="00534180">
        <w:t xml:space="preserve">he 2019 Eastern Carolina Pottery Festival accepted non-ceramic craft based vendors for the festival. This year the festival will return to an all ceramics based festival. We apologize for any inconvenience this may cause.  </w:t>
      </w:r>
    </w:p>
    <w:p w:rsidR="00EA3370" w:rsidRDefault="00EA3370" w:rsidP="00415200">
      <w:pPr>
        <w:pStyle w:val="ListParagraph"/>
      </w:pPr>
    </w:p>
    <w:p w:rsidR="00415200" w:rsidRPr="00415200" w:rsidRDefault="00415200" w:rsidP="00415200">
      <w:pPr>
        <w:pStyle w:val="ListParagraph"/>
        <w:rPr>
          <w:b/>
        </w:rPr>
      </w:pPr>
      <w:r>
        <w:rPr>
          <w:b/>
        </w:rPr>
        <w:t>Sales</w:t>
      </w:r>
      <w:r w:rsidRPr="00415200">
        <w:rPr>
          <w:b/>
        </w:rPr>
        <w:t xml:space="preserve"> &amp; Tax:</w:t>
      </w:r>
    </w:p>
    <w:p w:rsidR="00415200" w:rsidRDefault="00415200" w:rsidP="00415200">
      <w:pPr>
        <w:pStyle w:val="ListParagraph"/>
      </w:pPr>
      <w:r>
        <w:t>All artists are responsible for</w:t>
      </w:r>
      <w:r w:rsidR="007156C4">
        <w:t xml:space="preserve"> their own sales, including NC sales t</w:t>
      </w:r>
      <w:r>
        <w:t>ax</w:t>
      </w:r>
      <w:r w:rsidR="007156C4">
        <w:t>.</w:t>
      </w:r>
    </w:p>
    <w:p w:rsidR="00415200" w:rsidRDefault="00415200" w:rsidP="00415200">
      <w:pPr>
        <w:pStyle w:val="ListParagraph"/>
      </w:pPr>
    </w:p>
    <w:p w:rsidR="00415200" w:rsidRPr="00415200" w:rsidRDefault="00EA3370" w:rsidP="00415200">
      <w:pPr>
        <w:pStyle w:val="ListParagraph"/>
        <w:rPr>
          <w:b/>
        </w:rPr>
      </w:pPr>
      <w:r>
        <w:rPr>
          <w:b/>
        </w:rPr>
        <w:t>Cance</w:t>
      </w:r>
      <w:r w:rsidR="00415200" w:rsidRPr="00415200">
        <w:rPr>
          <w:b/>
        </w:rPr>
        <w:t>l</w:t>
      </w:r>
      <w:r w:rsidR="00AF4E0D">
        <w:rPr>
          <w:b/>
        </w:rPr>
        <w:t>l</w:t>
      </w:r>
      <w:r w:rsidR="00415200" w:rsidRPr="00415200">
        <w:rPr>
          <w:b/>
        </w:rPr>
        <w:t xml:space="preserve">ations and Refunds </w:t>
      </w:r>
    </w:p>
    <w:p w:rsidR="00415200" w:rsidRDefault="00415200" w:rsidP="00415200">
      <w:pPr>
        <w:pStyle w:val="ListParagraph"/>
      </w:pPr>
      <w:r>
        <w:t xml:space="preserve">Cancellations must be in written form, either by mail to PO Box 596, New Bern, NC, 28563, or by email to </w:t>
      </w:r>
      <w:hyperlink r:id="rId5" w:history="1">
        <w:r w:rsidRPr="00F73995">
          <w:rPr>
            <w:rStyle w:val="Hyperlink"/>
          </w:rPr>
          <w:t>info@cravenarts.org</w:t>
        </w:r>
      </w:hyperlink>
      <w:r>
        <w:t xml:space="preserve">. A 75% refund of booth fee will be issued if </w:t>
      </w:r>
      <w:r w:rsidR="00EA3370">
        <w:t>cance</w:t>
      </w:r>
      <w:r w:rsidR="00AF4E0D">
        <w:t>l</w:t>
      </w:r>
      <w:r w:rsidR="00EA3370">
        <w:t xml:space="preserve">lation is </w:t>
      </w:r>
      <w:r>
        <w:t>post marked or</w:t>
      </w:r>
      <w:r w:rsidR="00EA3370">
        <w:t xml:space="preserve"> email received by</w:t>
      </w:r>
      <w:r>
        <w:t xml:space="preserve"> </w:t>
      </w:r>
      <w:r w:rsidR="001D48FF">
        <w:t>April 11th</w:t>
      </w:r>
      <w:r>
        <w:t xml:space="preserve">. Cancellations received after this date will not receive a refund. </w:t>
      </w:r>
    </w:p>
    <w:p w:rsidR="00415200" w:rsidRDefault="00415200" w:rsidP="00415200">
      <w:pPr>
        <w:pStyle w:val="ListParagraph"/>
      </w:pPr>
    </w:p>
    <w:p w:rsidR="00415200" w:rsidRDefault="00415200" w:rsidP="00415200">
      <w:pPr>
        <w:pStyle w:val="ListParagraph"/>
      </w:pPr>
    </w:p>
    <w:p w:rsidR="00415200" w:rsidRPr="00415200" w:rsidRDefault="00415200" w:rsidP="00415200">
      <w:pPr>
        <w:pStyle w:val="ListParagraph"/>
        <w:rPr>
          <w:b/>
        </w:rPr>
      </w:pPr>
      <w:r w:rsidRPr="00415200">
        <w:rPr>
          <w:b/>
        </w:rPr>
        <w:t xml:space="preserve">Terms and Conditions: </w:t>
      </w:r>
    </w:p>
    <w:p w:rsidR="00415200" w:rsidRDefault="00415200" w:rsidP="00415200">
      <w:pPr>
        <w:pStyle w:val="ListParagraph"/>
        <w:numPr>
          <w:ilvl w:val="0"/>
          <w:numId w:val="1"/>
        </w:numPr>
      </w:pPr>
      <w:r>
        <w:t>Registration for booth s</w:t>
      </w:r>
      <w:r w:rsidR="00EA3370">
        <w:t xml:space="preserve">pace is due by 11:59pm, </w:t>
      </w:r>
      <w:r w:rsidR="001D48FF">
        <w:t>April 1</w:t>
      </w:r>
      <w:r w:rsidR="001D48FF" w:rsidRPr="001D48FF">
        <w:rPr>
          <w:vertAlign w:val="superscript"/>
        </w:rPr>
        <w:t>st</w:t>
      </w:r>
      <w:r w:rsidR="001D48FF">
        <w:t>, 2020.</w:t>
      </w:r>
    </w:p>
    <w:p w:rsidR="00415200" w:rsidRDefault="001D48FF" w:rsidP="00415200">
      <w:pPr>
        <w:pStyle w:val="ListParagraph"/>
        <w:numPr>
          <w:ilvl w:val="0"/>
          <w:numId w:val="1"/>
        </w:numPr>
      </w:pPr>
      <w:r>
        <w:t>Set Up time for the 2020</w:t>
      </w:r>
      <w:r w:rsidR="00415200">
        <w:t xml:space="preserve"> East Carolina Pott</w:t>
      </w:r>
      <w:r>
        <w:t>ery Festival is Friday, April 24</w:t>
      </w:r>
      <w:r w:rsidR="00415200" w:rsidRPr="00415200">
        <w:rPr>
          <w:vertAlign w:val="superscript"/>
        </w:rPr>
        <w:t>th</w:t>
      </w:r>
      <w:r w:rsidR="00415200">
        <w:t xml:space="preserve">, from 3pm-6pm, and </w:t>
      </w:r>
      <w:r>
        <w:t>Saturday, April 25</w:t>
      </w:r>
      <w:r w:rsidR="00415200" w:rsidRPr="00415200">
        <w:rPr>
          <w:vertAlign w:val="superscript"/>
        </w:rPr>
        <w:t>th</w:t>
      </w:r>
      <w:r w:rsidR="00415200">
        <w:t xml:space="preserve">, 7am-9am. </w:t>
      </w:r>
    </w:p>
    <w:p w:rsidR="00415200" w:rsidRDefault="00415200" w:rsidP="00415200">
      <w:pPr>
        <w:pStyle w:val="ListParagraph"/>
        <w:numPr>
          <w:ilvl w:val="0"/>
          <w:numId w:val="1"/>
        </w:numPr>
      </w:pPr>
      <w:r>
        <w:t xml:space="preserve">All Artists agree to </w:t>
      </w:r>
      <w:r w:rsidR="00EA3370">
        <w:t xml:space="preserve">maintain </w:t>
      </w:r>
      <w:r>
        <w:t xml:space="preserve">their spaces until 5pm. </w:t>
      </w:r>
    </w:p>
    <w:p w:rsidR="00415200" w:rsidRDefault="00415200" w:rsidP="00415200">
      <w:pPr>
        <w:pStyle w:val="ListParagraph"/>
        <w:numPr>
          <w:ilvl w:val="0"/>
          <w:numId w:val="1"/>
        </w:numPr>
      </w:pPr>
      <w:r>
        <w:lastRenderedPageBreak/>
        <w:t xml:space="preserve">Each booth will be approximately 10’x10’. Due to the architecture of the building, space configuration may vary. </w:t>
      </w:r>
    </w:p>
    <w:p w:rsidR="00415200" w:rsidRDefault="00EA3370" w:rsidP="00415200">
      <w:pPr>
        <w:pStyle w:val="ListParagraph"/>
        <w:numPr>
          <w:ilvl w:val="0"/>
          <w:numId w:val="1"/>
        </w:numPr>
      </w:pPr>
      <w:r>
        <w:t>Booths</w:t>
      </w:r>
      <w:r w:rsidR="00415200">
        <w:t xml:space="preserve"> </w:t>
      </w:r>
      <w:r w:rsidR="007156C4">
        <w:t xml:space="preserve">requiring </w:t>
      </w:r>
      <w:r w:rsidR="00415200">
        <w:t xml:space="preserve">electricity must notify CAC&amp;G by the registration deadline. </w:t>
      </w:r>
    </w:p>
    <w:p w:rsidR="00415200" w:rsidRDefault="00415200" w:rsidP="00415200">
      <w:pPr>
        <w:pStyle w:val="ListParagraph"/>
        <w:numPr>
          <w:ilvl w:val="0"/>
          <w:numId w:val="1"/>
        </w:numPr>
      </w:pPr>
      <w:r>
        <w:t>Artists are responsible for their own props, including tables, chairs, shelving, and any other equipment needed. CAC&amp;G will provide volunteers and hand trucks for use during set up and break down.</w:t>
      </w:r>
    </w:p>
    <w:p w:rsidR="00415200" w:rsidRDefault="00415200" w:rsidP="00415200">
      <w:pPr>
        <w:pStyle w:val="ListParagraph"/>
        <w:numPr>
          <w:ilvl w:val="0"/>
          <w:numId w:val="1"/>
        </w:numPr>
      </w:pPr>
      <w:r>
        <w:t>All works must be handmade by the artist or studio. No manufactured goods or “seconds”</w:t>
      </w:r>
      <w:r w:rsidR="00EA3370">
        <w:t xml:space="preserve"> will be accepted. </w:t>
      </w:r>
      <w:r w:rsidR="00AF4E0D">
        <w:t xml:space="preserve">No “sale” signs or sale priced pottery permitted. </w:t>
      </w:r>
      <w:bookmarkStart w:id="0" w:name="_GoBack"/>
      <w:bookmarkEnd w:id="0"/>
    </w:p>
    <w:p w:rsidR="00415200" w:rsidRDefault="00EA3370" w:rsidP="00415200">
      <w:pPr>
        <w:pStyle w:val="ListParagraph"/>
        <w:numPr>
          <w:ilvl w:val="0"/>
          <w:numId w:val="1"/>
        </w:numPr>
      </w:pPr>
      <w:r>
        <w:t>If invited</w:t>
      </w:r>
      <w:r w:rsidR="00415200">
        <w:t>,</w:t>
      </w:r>
      <w:r>
        <w:t xml:space="preserve"> each </w:t>
      </w:r>
      <w:r w:rsidR="00415200">
        <w:t xml:space="preserve">Artist agrees to pay their booth fee by </w:t>
      </w:r>
      <w:r w:rsidR="001D48FF">
        <w:t>April 1</w:t>
      </w:r>
      <w:r w:rsidR="001D48FF" w:rsidRPr="001D48FF">
        <w:rPr>
          <w:vertAlign w:val="superscript"/>
        </w:rPr>
        <w:t>st</w:t>
      </w:r>
      <w:r w:rsidR="001D48FF">
        <w:t>, 2020</w:t>
      </w:r>
      <w:r w:rsidR="00415200">
        <w:t>. Failure to pay fee by</w:t>
      </w:r>
      <w:r w:rsidR="001D48FF">
        <w:t xml:space="preserve"> April</w:t>
      </w:r>
      <w:r>
        <w:t xml:space="preserve"> 1</w:t>
      </w:r>
      <w:r w:rsidRPr="00EA3370">
        <w:rPr>
          <w:vertAlign w:val="superscript"/>
        </w:rPr>
        <w:t>st</w:t>
      </w:r>
      <w:r>
        <w:t xml:space="preserve"> </w:t>
      </w:r>
      <w:r w:rsidR="00415200">
        <w:t>will result in withdraw</w:t>
      </w:r>
      <w:r>
        <w:t>al</w:t>
      </w:r>
      <w:r w:rsidR="00415200">
        <w:t xml:space="preserve"> of Artist’s space. For cancel</w:t>
      </w:r>
      <w:r w:rsidR="00AF4E0D">
        <w:t>l</w:t>
      </w:r>
      <w:r w:rsidR="00415200">
        <w:t>ation terms please see “</w:t>
      </w:r>
      <w:r>
        <w:t>Cance</w:t>
      </w:r>
      <w:r w:rsidR="0020282F">
        <w:t>l</w:t>
      </w:r>
      <w:r w:rsidR="00AF4E0D">
        <w:t>l</w:t>
      </w:r>
      <w:r w:rsidR="0020282F">
        <w:t>ations</w:t>
      </w:r>
      <w:r w:rsidR="00415200">
        <w:t xml:space="preserve"> and Refunds” above.</w:t>
      </w:r>
    </w:p>
    <w:p w:rsidR="00415200" w:rsidRDefault="00415200" w:rsidP="00415200">
      <w:pPr>
        <w:pStyle w:val="ListParagraph"/>
        <w:numPr>
          <w:ilvl w:val="0"/>
          <w:numId w:val="1"/>
        </w:numPr>
      </w:pPr>
      <w:r>
        <w:t>Artist</w:t>
      </w:r>
      <w:r w:rsidR="00754BB8">
        <w:t>s</w:t>
      </w:r>
      <w:r>
        <w:t xml:space="preserve"> are responsible for ensuring</w:t>
      </w:r>
      <w:r w:rsidR="00EA3370">
        <w:t xml:space="preserve"> that</w:t>
      </w:r>
      <w:r>
        <w:t xml:space="preserve"> their space is cleaned and all trash is in proper receptacles at the close of festival.</w:t>
      </w:r>
    </w:p>
    <w:p w:rsidR="00EA3370" w:rsidRDefault="007D45E2" w:rsidP="00415200">
      <w:pPr>
        <w:pStyle w:val="ListParagraph"/>
        <w:numPr>
          <w:ilvl w:val="0"/>
          <w:numId w:val="1"/>
        </w:numPr>
      </w:pPr>
      <w:r>
        <w:t xml:space="preserve">The Artist retains all copyright to their work and images submitted. However, the Artist grants </w:t>
      </w:r>
      <w:r w:rsidR="00AF4E0D">
        <w:t>Craven Arts Council &amp; Gallery the</w:t>
      </w:r>
      <w:r>
        <w:t xml:space="preserve"> right to reproduce and use such images for promotion</w:t>
      </w:r>
      <w:r w:rsidR="007156C4">
        <w:t>al</w:t>
      </w:r>
      <w:r>
        <w:t xml:space="preserve"> and </w:t>
      </w:r>
      <w:r w:rsidR="00DB764C">
        <w:t xml:space="preserve">other </w:t>
      </w:r>
      <w:r>
        <w:t xml:space="preserve">business </w:t>
      </w:r>
      <w:r w:rsidR="00DB764C">
        <w:t xml:space="preserve">purposes. </w:t>
      </w:r>
    </w:p>
    <w:p w:rsidR="00415200" w:rsidRDefault="00415200" w:rsidP="00415200">
      <w:pPr>
        <w:pStyle w:val="ListParagraph"/>
        <w:numPr>
          <w:ilvl w:val="0"/>
          <w:numId w:val="1"/>
        </w:numPr>
      </w:pPr>
      <w:r>
        <w:t xml:space="preserve">Festival organizers provide no insurance. Insurance, if any, must </w:t>
      </w:r>
      <w:r w:rsidR="00EA3370">
        <w:t xml:space="preserve">be </w:t>
      </w:r>
      <w:r>
        <w:t>p</w:t>
      </w:r>
      <w:r w:rsidR="007156C4">
        <w:t>laced and paid for by the A</w:t>
      </w:r>
      <w:r>
        <w:t>rtist. I her</w:t>
      </w:r>
      <w:r w:rsidR="00EA3370">
        <w:t>e</w:t>
      </w:r>
      <w:r>
        <w:t xml:space="preserve">by relieve Craven Arts Council &amp; Gallery, Tryon Palace, festival </w:t>
      </w:r>
      <w:r w:rsidR="00EA3370">
        <w:t>sponsors</w:t>
      </w:r>
      <w:r>
        <w:t xml:space="preserve">, staff, and volunteers of all responsibility for the safe keeping of property while said properties are at the festival. </w:t>
      </w:r>
    </w:p>
    <w:p w:rsidR="00415200" w:rsidRDefault="00415200" w:rsidP="00415200">
      <w:pPr>
        <w:pStyle w:val="ListParagraph"/>
        <w:numPr>
          <w:ilvl w:val="0"/>
          <w:numId w:val="1"/>
        </w:numPr>
      </w:pPr>
      <w:r>
        <w:t>Craven Arts Council &amp; Gallery, Tryon Palace, festival staff, promoters and volunteers will not be held responsible for any injury or loss that may arise or come to the Artist, or their employee(s), or goods, for any reason whatsoever while the festival premises are being occupied under this agreement.</w:t>
      </w:r>
    </w:p>
    <w:p w:rsidR="00415200" w:rsidRDefault="00415200" w:rsidP="00415200">
      <w:pPr>
        <w:pStyle w:val="ListParagraph"/>
        <w:numPr>
          <w:ilvl w:val="0"/>
          <w:numId w:val="1"/>
        </w:numPr>
      </w:pPr>
      <w:r>
        <w:t xml:space="preserve">All artists must provide a copy of their Merchant’s Certificate of Registration to Craven Arts Council by the start of the festival.  </w:t>
      </w:r>
    </w:p>
    <w:p w:rsidR="00415200" w:rsidRDefault="00415200" w:rsidP="00415200">
      <w:pPr>
        <w:pStyle w:val="ListParagraph"/>
        <w:numPr>
          <w:ilvl w:val="0"/>
          <w:numId w:val="1"/>
        </w:numPr>
      </w:pPr>
      <w:r>
        <w:t xml:space="preserve">Failure to follow the terms and conditions set forth in this prospectus may result in the </w:t>
      </w:r>
      <w:r w:rsidR="007156C4">
        <w:t>Artist</w:t>
      </w:r>
      <w:r>
        <w:t xml:space="preserve"> being asked to leave the festival, or to be barred from participating in future festivals.</w:t>
      </w:r>
    </w:p>
    <w:p w:rsidR="00415200" w:rsidRDefault="00415200" w:rsidP="00415200">
      <w:pPr>
        <w:pStyle w:val="ListParagraph"/>
      </w:pPr>
    </w:p>
    <w:p w:rsidR="00415200" w:rsidRPr="00415200" w:rsidRDefault="00415200" w:rsidP="00415200">
      <w:pPr>
        <w:pStyle w:val="ListParagraph"/>
        <w:rPr>
          <w:b/>
        </w:rPr>
      </w:pPr>
      <w:r w:rsidRPr="00415200">
        <w:rPr>
          <w:b/>
        </w:rPr>
        <w:t>Liability Release</w:t>
      </w:r>
    </w:p>
    <w:p w:rsidR="00415200" w:rsidRDefault="00415200" w:rsidP="00415200">
      <w:pPr>
        <w:pStyle w:val="ListParagraph"/>
      </w:pPr>
      <w:r>
        <w:t xml:space="preserve">I hereby release and </w:t>
      </w:r>
      <w:r w:rsidR="0020282F">
        <w:t>forever</w:t>
      </w:r>
      <w:r>
        <w:t xml:space="preserve"> discharge Craven Arts Council &amp; Gallery, Tryon Palace, Eastern Carolina Pottery Festival staff, and all connected to the 2019 Eastern Carolina Pottery Festival from any responsibility, personal liability, claims, losses, or damage arising out of or in </w:t>
      </w:r>
      <w:r w:rsidR="0020282F">
        <w:t>conjunction</w:t>
      </w:r>
      <w:r>
        <w:t xml:space="preserve"> with my application to</w:t>
      </w:r>
      <w:r w:rsidR="00EA3370">
        <w:t>,</w:t>
      </w:r>
      <w:r>
        <w:t xml:space="preserve"> or participation</w:t>
      </w:r>
      <w:r w:rsidR="00EA3370">
        <w:t>,</w:t>
      </w:r>
      <w:r>
        <w:t xml:space="preserve"> in the 2019 Eastern Carolina Pottery Festival. The 2019 Eastern Carolina Pottery Festival is not responsible for any injury sustained by exhibitors or guests while within the space designated for the festival. Further, I understand that I store my art at my own risk without exception or limitation. </w:t>
      </w:r>
    </w:p>
    <w:p w:rsidR="00415200" w:rsidRDefault="00415200" w:rsidP="00415200">
      <w:pPr>
        <w:pStyle w:val="ListParagraph"/>
      </w:pPr>
    </w:p>
    <w:p w:rsidR="00415200" w:rsidRPr="00415200" w:rsidRDefault="00415200" w:rsidP="00415200">
      <w:pPr>
        <w:pStyle w:val="ListParagraph"/>
        <w:rPr>
          <w:b/>
        </w:rPr>
      </w:pPr>
      <w:r w:rsidRPr="00415200">
        <w:rPr>
          <w:b/>
        </w:rPr>
        <w:t>More Information</w:t>
      </w:r>
    </w:p>
    <w:p w:rsidR="00415200" w:rsidRDefault="00415200" w:rsidP="00415200">
      <w:pPr>
        <w:pStyle w:val="ListParagraph"/>
      </w:pPr>
      <w:r>
        <w:t xml:space="preserve">Craven Arts Council &amp; Gallery will send all vendors more information about parking, hotels, booth spaces, demonstrations, and the like as the festival draws nearer. Please check your email regularly for this information. Questions or concerns may be sent to </w:t>
      </w:r>
      <w:hyperlink r:id="rId6" w:history="1">
        <w:r w:rsidRPr="00F73995">
          <w:rPr>
            <w:rStyle w:val="Hyperlink"/>
          </w:rPr>
          <w:t>info@cravenarts.org</w:t>
        </w:r>
      </w:hyperlink>
      <w:r>
        <w:t xml:space="preserve">. </w:t>
      </w:r>
    </w:p>
    <w:sectPr w:rsidR="00415200" w:rsidSect="00E0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3524F"/>
    <w:multiLevelType w:val="hybridMultilevel"/>
    <w:tmpl w:val="3EE66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34"/>
    <w:rsid w:val="00003962"/>
    <w:rsid w:val="000061D5"/>
    <w:rsid w:val="0001493B"/>
    <w:rsid w:val="00092A04"/>
    <w:rsid w:val="000B5DE6"/>
    <w:rsid w:val="00170F68"/>
    <w:rsid w:val="001D48FF"/>
    <w:rsid w:val="0020282F"/>
    <w:rsid w:val="002409D6"/>
    <w:rsid w:val="002E489D"/>
    <w:rsid w:val="00352715"/>
    <w:rsid w:val="00397A7D"/>
    <w:rsid w:val="003F2490"/>
    <w:rsid w:val="00415200"/>
    <w:rsid w:val="00453A34"/>
    <w:rsid w:val="004B6C2F"/>
    <w:rsid w:val="004C5D27"/>
    <w:rsid w:val="00513D13"/>
    <w:rsid w:val="00534180"/>
    <w:rsid w:val="0059329C"/>
    <w:rsid w:val="007156C4"/>
    <w:rsid w:val="00754BB8"/>
    <w:rsid w:val="00754C5C"/>
    <w:rsid w:val="007D0474"/>
    <w:rsid w:val="007D45E2"/>
    <w:rsid w:val="008B3325"/>
    <w:rsid w:val="00A645C6"/>
    <w:rsid w:val="00A74033"/>
    <w:rsid w:val="00AF4E0D"/>
    <w:rsid w:val="00CB611B"/>
    <w:rsid w:val="00D4440B"/>
    <w:rsid w:val="00D77762"/>
    <w:rsid w:val="00DA628B"/>
    <w:rsid w:val="00DB764C"/>
    <w:rsid w:val="00DD0C8E"/>
    <w:rsid w:val="00E01219"/>
    <w:rsid w:val="00E167B4"/>
    <w:rsid w:val="00E53B16"/>
    <w:rsid w:val="00EA3370"/>
    <w:rsid w:val="00EC33CC"/>
    <w:rsid w:val="00F02A63"/>
    <w:rsid w:val="00F30C5E"/>
    <w:rsid w:val="00F56403"/>
    <w:rsid w:val="00F56FC0"/>
    <w:rsid w:val="00F6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A0463-0E49-452F-B4F3-427AEE5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00"/>
    <w:pPr>
      <w:ind w:left="720"/>
      <w:contextualSpacing/>
    </w:pPr>
  </w:style>
  <w:style w:type="character" w:styleId="Hyperlink">
    <w:name w:val="Hyperlink"/>
    <w:basedOn w:val="DefaultParagraphFont"/>
    <w:uiPriority w:val="99"/>
    <w:unhideWhenUsed/>
    <w:rsid w:val="00415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avenarts.org" TargetMode="External"/><Relationship Id="rId5" Type="http://schemas.openxmlformats.org/officeDocument/2006/relationships/hyperlink" Target="mailto:info@craven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797</Words>
  <Characters>4090</Characters>
  <Application>Microsoft Office Word</Application>
  <DocSecurity>0</DocSecurity>
  <Lines>56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Director's Gallery</dc:creator>
  <cp:lastModifiedBy>Michele Cole</cp:lastModifiedBy>
  <cp:revision>6</cp:revision>
  <cp:lastPrinted>2018-11-15T16:28:00Z</cp:lastPrinted>
  <dcterms:created xsi:type="dcterms:W3CDTF">2020-02-01T19:59:00Z</dcterms:created>
  <dcterms:modified xsi:type="dcterms:W3CDTF">2020-02-14T18:04:00Z</dcterms:modified>
</cp:coreProperties>
</file>